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52" w:rsidRPr="00F162CF" w:rsidRDefault="004D1E52" w:rsidP="004D1E52">
      <w:pPr>
        <w:pStyle w:val="Subtitle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Ziņojums</w:t>
      </w:r>
    </w:p>
    <w:p w:rsidR="004D1E52" w:rsidRPr="00F162CF" w:rsidRDefault="004D1E52" w:rsidP="004D1E52">
      <w:pPr>
        <w:pStyle w:val="Subtitle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pie 2010.gada pārskata</w:t>
      </w:r>
    </w:p>
    <w:p w:rsidR="00F162CF" w:rsidRPr="002221D1" w:rsidRDefault="00F162CF" w:rsidP="004D1E52">
      <w:pPr>
        <w:pStyle w:val="Subtitle"/>
        <w:outlineLvl w:val="0"/>
      </w:pPr>
    </w:p>
    <w:p w:rsidR="004D1E52" w:rsidRPr="002221D1" w:rsidRDefault="004D1E52" w:rsidP="004D1E52">
      <w:pPr>
        <w:pStyle w:val="Subtitle"/>
      </w:pPr>
    </w:p>
    <w:p w:rsidR="004D1E52" w:rsidRPr="00F162CF" w:rsidRDefault="00287E86" w:rsidP="004D1E52">
      <w:pPr>
        <w:jc w:val="both"/>
        <w:rPr>
          <w:sz w:val="28"/>
          <w:szCs w:val="28"/>
        </w:rPr>
      </w:pPr>
      <w:r>
        <w:t xml:space="preserve">   </w:t>
      </w:r>
      <w:r w:rsidR="008D76B5">
        <w:t xml:space="preserve">  </w:t>
      </w:r>
      <w:r w:rsidR="004D1E52" w:rsidRPr="00F162CF">
        <w:rPr>
          <w:sz w:val="28"/>
          <w:szCs w:val="28"/>
        </w:rPr>
        <w:t xml:space="preserve">Biedrība „Būvmateriālu ražotāju asociācija” (turpmāk – Asociācija), juridiskā adrese Lielirbes iela 17-A, Rīga, LV-1046, reģistrēta LR Uzņēmumu reģistrā 2010.gada 3.martā ar reģistrācijas Nr. 40008154854. </w:t>
      </w:r>
    </w:p>
    <w:p w:rsidR="004D1E52" w:rsidRPr="00F162CF" w:rsidRDefault="004D1E52" w:rsidP="004D1E52">
      <w:pPr>
        <w:jc w:val="both"/>
        <w:rPr>
          <w:sz w:val="28"/>
          <w:szCs w:val="28"/>
        </w:rPr>
      </w:pPr>
    </w:p>
    <w:p w:rsidR="004D1E52" w:rsidRPr="00F162CF" w:rsidRDefault="00287E86" w:rsidP="004D1E52">
      <w:p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   </w:t>
      </w:r>
      <w:r w:rsidR="004D1E52" w:rsidRPr="00F162CF">
        <w:rPr>
          <w:sz w:val="28"/>
          <w:szCs w:val="28"/>
        </w:rPr>
        <w:t xml:space="preserve">Asociācijas mērķis ir biedru interešu pārstāvība valsts pārvaldes orgānos, Latvijas normatīvo aktu attīstības veicināšana, veicinot atbalstu Latvijas būvmateriālu ražotājiem, būvmateriālu ražošanas noteikšanas veicināšana </w:t>
      </w:r>
      <w:r w:rsidR="001C3EA4" w:rsidRPr="00F162CF">
        <w:rPr>
          <w:sz w:val="28"/>
          <w:szCs w:val="28"/>
        </w:rPr>
        <w:t>par vienu no valsts prioritārajām nozarēm, būvmateriālu ražotāju uzņēmējdarbības pieredzes un rezultātu apkopošana, būvmateriālu kvalitātes standartu un kvalitāti apliecinošu zīmju ieviešana, savstarpējas sadarbības attīstīšana un koordinēšana starp asociācijas da</w:t>
      </w:r>
      <w:r w:rsidR="006E79B6">
        <w:rPr>
          <w:sz w:val="28"/>
          <w:szCs w:val="28"/>
        </w:rPr>
        <w:t>lībn</w:t>
      </w:r>
      <w:r w:rsidR="001C3EA4" w:rsidRPr="00F162CF">
        <w:rPr>
          <w:sz w:val="28"/>
          <w:szCs w:val="28"/>
        </w:rPr>
        <w:t>iekiem, nozares skarošas informācijas izplatīšana.</w:t>
      </w:r>
    </w:p>
    <w:p w:rsidR="00F162CF" w:rsidRPr="00F162CF" w:rsidRDefault="00287E86" w:rsidP="00F162CF">
      <w:pPr>
        <w:spacing w:before="75" w:after="75"/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   </w:t>
      </w:r>
      <w:r w:rsidR="001C3EA4" w:rsidRPr="00F162CF">
        <w:rPr>
          <w:sz w:val="28"/>
          <w:szCs w:val="28"/>
        </w:rPr>
        <w:t>Asociācijas</w:t>
      </w:r>
      <w:r w:rsidR="004D1E52" w:rsidRPr="00F162CF">
        <w:rPr>
          <w:sz w:val="28"/>
          <w:szCs w:val="28"/>
        </w:rPr>
        <w:t xml:space="preserve"> dibinātāj</w:t>
      </w:r>
      <w:r w:rsidR="001C3EA4" w:rsidRPr="00F162CF">
        <w:rPr>
          <w:sz w:val="28"/>
          <w:szCs w:val="28"/>
        </w:rPr>
        <w:t>i</w:t>
      </w:r>
      <w:r w:rsidR="004D1E52" w:rsidRPr="00F162CF">
        <w:rPr>
          <w:sz w:val="28"/>
          <w:szCs w:val="28"/>
        </w:rPr>
        <w:t xml:space="preserve"> ir </w:t>
      </w:r>
      <w:r w:rsidR="001C3EA4" w:rsidRPr="00F162CF">
        <w:rPr>
          <w:sz w:val="28"/>
          <w:szCs w:val="28"/>
        </w:rPr>
        <w:t xml:space="preserve">SIA „TENAX”, </w:t>
      </w:r>
      <w:r w:rsidR="004D1E52" w:rsidRPr="00F162CF">
        <w:rPr>
          <w:sz w:val="28"/>
          <w:szCs w:val="28"/>
        </w:rPr>
        <w:t>SIA „CEMEX”</w:t>
      </w:r>
      <w:r w:rsidR="001C3EA4" w:rsidRPr="00F162CF">
        <w:rPr>
          <w:sz w:val="28"/>
          <w:szCs w:val="28"/>
        </w:rPr>
        <w:t>, SIA „SAKRET”, SIA „KNAUF”, SIA „AEROC”, A/S „Liepājas Metalurgs”, A/S „Valmieras stikla šķiedra”, A/S „Latvijas finieris”.</w:t>
      </w:r>
    </w:p>
    <w:p w:rsidR="004D1E52" w:rsidRPr="00F162CF" w:rsidRDefault="00287E86" w:rsidP="00F162CF">
      <w:pPr>
        <w:spacing w:before="75" w:after="75"/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   </w:t>
      </w:r>
      <w:r w:rsidR="005F51CA" w:rsidRPr="00F162CF">
        <w:rPr>
          <w:sz w:val="28"/>
          <w:szCs w:val="28"/>
        </w:rPr>
        <w:t>Asociācijas</w:t>
      </w:r>
      <w:r w:rsidR="004D1E52" w:rsidRPr="00F162CF">
        <w:rPr>
          <w:sz w:val="28"/>
          <w:szCs w:val="28"/>
        </w:rPr>
        <w:t xml:space="preserve"> pārvaldes institūcija ir </w:t>
      </w:r>
      <w:r w:rsidR="005F51CA" w:rsidRPr="00F162CF">
        <w:rPr>
          <w:sz w:val="28"/>
          <w:szCs w:val="28"/>
        </w:rPr>
        <w:t>Valde</w:t>
      </w:r>
      <w:r w:rsidR="004D1E52" w:rsidRPr="00F162CF">
        <w:rPr>
          <w:sz w:val="28"/>
          <w:szCs w:val="28"/>
        </w:rPr>
        <w:t xml:space="preserve">, kuru veido </w:t>
      </w:r>
      <w:r w:rsidRPr="00F162CF">
        <w:rPr>
          <w:sz w:val="28"/>
          <w:szCs w:val="28"/>
        </w:rPr>
        <w:t>astoņas</w:t>
      </w:r>
      <w:r w:rsidR="004D1E52" w:rsidRPr="00F162CF">
        <w:rPr>
          <w:sz w:val="28"/>
          <w:szCs w:val="28"/>
        </w:rPr>
        <w:t xml:space="preserve"> personas - </w:t>
      </w:r>
      <w:r w:rsidR="005F51CA" w:rsidRPr="00F162CF">
        <w:rPr>
          <w:sz w:val="28"/>
          <w:szCs w:val="28"/>
        </w:rPr>
        <w:t>asociācijas</w:t>
      </w:r>
      <w:r w:rsidR="004D1E52" w:rsidRPr="00F162CF">
        <w:rPr>
          <w:sz w:val="28"/>
          <w:szCs w:val="28"/>
        </w:rPr>
        <w:t xml:space="preserve"> dibinātāju pārstāvji</w:t>
      </w:r>
      <w:r w:rsidR="005F51CA" w:rsidRPr="00F162CF">
        <w:rPr>
          <w:sz w:val="28"/>
          <w:szCs w:val="28"/>
        </w:rPr>
        <w:t xml:space="preserve"> un Valdes priekšsēdētājs</w:t>
      </w:r>
      <w:r w:rsidR="004D1E52" w:rsidRPr="00F162CF">
        <w:rPr>
          <w:sz w:val="28"/>
          <w:szCs w:val="28"/>
        </w:rPr>
        <w:t xml:space="preserve">. </w:t>
      </w:r>
    </w:p>
    <w:p w:rsidR="005F51CA" w:rsidRDefault="00F162CF" w:rsidP="004D1E52">
      <w:p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   </w:t>
      </w:r>
      <w:r w:rsidR="005F51CA" w:rsidRPr="00F162CF">
        <w:rPr>
          <w:sz w:val="28"/>
          <w:szCs w:val="28"/>
        </w:rPr>
        <w:t>Asociācijas</w:t>
      </w:r>
      <w:r w:rsidR="004D1E52" w:rsidRPr="00F162CF">
        <w:rPr>
          <w:sz w:val="28"/>
          <w:szCs w:val="28"/>
        </w:rPr>
        <w:t xml:space="preserve"> izpildinstitūcij</w:t>
      </w:r>
      <w:r w:rsidR="005F51CA" w:rsidRPr="00F162CF">
        <w:rPr>
          <w:sz w:val="28"/>
          <w:szCs w:val="28"/>
        </w:rPr>
        <w:t>u</w:t>
      </w:r>
      <w:r w:rsidR="004D1E52" w:rsidRPr="00F162CF">
        <w:rPr>
          <w:sz w:val="28"/>
          <w:szCs w:val="28"/>
        </w:rPr>
        <w:t xml:space="preserve"> veido viens loceklis, kas ir </w:t>
      </w:r>
      <w:r w:rsidR="005F51CA" w:rsidRPr="00F162CF">
        <w:rPr>
          <w:sz w:val="28"/>
          <w:szCs w:val="28"/>
        </w:rPr>
        <w:t>asociācijas izpilddirektors, kas arī nodrošina asociācijas ikdienas darbību.</w:t>
      </w:r>
    </w:p>
    <w:p w:rsidR="00540617" w:rsidRDefault="00540617" w:rsidP="004D1E52">
      <w:pPr>
        <w:jc w:val="both"/>
        <w:rPr>
          <w:sz w:val="28"/>
          <w:szCs w:val="28"/>
        </w:rPr>
      </w:pPr>
    </w:p>
    <w:p w:rsidR="004D1E52" w:rsidRPr="00F162CF" w:rsidRDefault="004D1E52" w:rsidP="004D1E52">
      <w:p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 </w:t>
      </w:r>
      <w:r w:rsidR="00287E86" w:rsidRPr="00F162CF">
        <w:rPr>
          <w:sz w:val="28"/>
          <w:szCs w:val="28"/>
        </w:rPr>
        <w:t xml:space="preserve">   </w:t>
      </w:r>
      <w:r w:rsidRPr="00F162CF">
        <w:rPr>
          <w:sz w:val="28"/>
          <w:szCs w:val="28"/>
        </w:rPr>
        <w:t>Lai īstenotu fonda mērķi, 20</w:t>
      </w:r>
      <w:r w:rsidR="00287E86" w:rsidRPr="00F162CF">
        <w:rPr>
          <w:sz w:val="28"/>
          <w:szCs w:val="28"/>
        </w:rPr>
        <w:t>1</w:t>
      </w:r>
      <w:r w:rsidRPr="00F162CF">
        <w:rPr>
          <w:sz w:val="28"/>
          <w:szCs w:val="28"/>
        </w:rPr>
        <w:t xml:space="preserve">0.gadā tika </w:t>
      </w:r>
      <w:r w:rsidR="00287E86" w:rsidRPr="00F162CF">
        <w:rPr>
          <w:sz w:val="28"/>
          <w:szCs w:val="28"/>
        </w:rPr>
        <w:t xml:space="preserve">organizētas </w:t>
      </w:r>
      <w:r w:rsidR="006E79B6">
        <w:rPr>
          <w:sz w:val="28"/>
          <w:szCs w:val="28"/>
        </w:rPr>
        <w:t>9</w:t>
      </w:r>
      <w:r w:rsidR="00287E86" w:rsidRPr="00F162CF">
        <w:rPr>
          <w:sz w:val="28"/>
          <w:szCs w:val="28"/>
        </w:rPr>
        <w:t xml:space="preserve"> asociācijas Valdes un Vecbiedru sēdes, uzņemti asociācijā 5 jauni biedri, izveidota un periodiski papildināta asociācijas mājas lapa </w:t>
      </w:r>
      <w:hyperlink r:id="rId7" w:history="1">
        <w:r w:rsidR="00287E86" w:rsidRPr="00F162CF">
          <w:rPr>
            <w:rStyle w:val="Hyperlink"/>
            <w:sz w:val="28"/>
            <w:szCs w:val="28"/>
          </w:rPr>
          <w:t>http://www.bra.lv</w:t>
        </w:r>
      </w:hyperlink>
      <w:r w:rsidRPr="00F162CF">
        <w:rPr>
          <w:sz w:val="28"/>
          <w:szCs w:val="28"/>
        </w:rPr>
        <w:t>.</w:t>
      </w:r>
    </w:p>
    <w:p w:rsidR="00287E86" w:rsidRPr="00F162CF" w:rsidRDefault="00F162CF" w:rsidP="004D1E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7E86" w:rsidRPr="00F162CF">
        <w:rPr>
          <w:sz w:val="28"/>
          <w:szCs w:val="28"/>
        </w:rPr>
        <w:t>Pie</w:t>
      </w:r>
      <w:hyperlink r:id="rId8" w:history="1"/>
      <w:r w:rsidR="00287E86" w:rsidRPr="00F162CF">
        <w:rPr>
          <w:sz w:val="28"/>
          <w:szCs w:val="28"/>
        </w:rPr>
        <w:t xml:space="preserve"> asociācijas nodibināta Būvmateriālu Standartizācijas tehniskā komiteja (STKN.4), kuru uzticēts vadīt </w:t>
      </w:r>
      <w:r w:rsidR="009379BC" w:rsidRPr="00F162CF">
        <w:rPr>
          <w:sz w:val="28"/>
          <w:szCs w:val="28"/>
        </w:rPr>
        <w:t>A/S „Lode” padomniekam Jānim Kļaviņam un Ēku un būvju siltināšanas komiteju, kuru vada SIA „</w:t>
      </w:r>
      <w:proofErr w:type="spellStart"/>
      <w:r w:rsidR="009379BC" w:rsidRPr="00F162CF">
        <w:rPr>
          <w:sz w:val="28"/>
          <w:szCs w:val="28"/>
        </w:rPr>
        <w:t>Sakret</w:t>
      </w:r>
      <w:proofErr w:type="spellEnd"/>
      <w:r w:rsidR="009379BC" w:rsidRPr="00F162CF">
        <w:rPr>
          <w:sz w:val="28"/>
          <w:szCs w:val="28"/>
        </w:rPr>
        <w:t xml:space="preserve">” Valdes loceklis Juris </w:t>
      </w:r>
      <w:proofErr w:type="spellStart"/>
      <w:r w:rsidR="009379BC" w:rsidRPr="00F162CF">
        <w:rPr>
          <w:sz w:val="28"/>
          <w:szCs w:val="28"/>
        </w:rPr>
        <w:t>Grīnvalds</w:t>
      </w:r>
      <w:proofErr w:type="spellEnd"/>
      <w:r w:rsidR="009379BC" w:rsidRPr="00F162CF">
        <w:rPr>
          <w:sz w:val="28"/>
          <w:szCs w:val="28"/>
        </w:rPr>
        <w:t xml:space="preserve">. Asociācija uzņemta par biedru Būvindustrijas koordinācijas centrā. </w:t>
      </w:r>
      <w:r w:rsidR="0034137D">
        <w:rPr>
          <w:sz w:val="28"/>
          <w:szCs w:val="28"/>
        </w:rPr>
        <w:t>A</w:t>
      </w:r>
      <w:r w:rsidR="009379BC" w:rsidRPr="00F162CF">
        <w:rPr>
          <w:sz w:val="28"/>
          <w:szCs w:val="28"/>
        </w:rPr>
        <w:t xml:space="preserve">sociācijas </w:t>
      </w:r>
      <w:r w:rsidR="0034137D">
        <w:rPr>
          <w:sz w:val="28"/>
          <w:szCs w:val="28"/>
        </w:rPr>
        <w:t>p</w:t>
      </w:r>
      <w:r w:rsidR="0034137D" w:rsidRPr="00F162CF">
        <w:rPr>
          <w:sz w:val="28"/>
          <w:szCs w:val="28"/>
        </w:rPr>
        <w:t xml:space="preserve">ilnvarots </w:t>
      </w:r>
      <w:r w:rsidR="009379BC" w:rsidRPr="00F162CF">
        <w:rPr>
          <w:sz w:val="28"/>
          <w:szCs w:val="28"/>
        </w:rPr>
        <w:t xml:space="preserve">pārstāvis </w:t>
      </w:r>
      <w:r w:rsidR="0034137D">
        <w:rPr>
          <w:sz w:val="28"/>
          <w:szCs w:val="28"/>
        </w:rPr>
        <w:t xml:space="preserve">darbojas </w:t>
      </w:r>
      <w:proofErr w:type="spellStart"/>
      <w:r w:rsidR="009379BC" w:rsidRPr="00F162CF">
        <w:rPr>
          <w:sz w:val="28"/>
          <w:szCs w:val="28"/>
        </w:rPr>
        <w:t>Ilgspējīgas</w:t>
      </w:r>
      <w:proofErr w:type="spellEnd"/>
      <w:r w:rsidR="009379BC" w:rsidRPr="00F162CF">
        <w:rPr>
          <w:sz w:val="28"/>
          <w:szCs w:val="28"/>
        </w:rPr>
        <w:t xml:space="preserve"> būvniecības darba grupā (BREEM). </w:t>
      </w:r>
    </w:p>
    <w:p w:rsidR="00F162CF" w:rsidRPr="00F162CF" w:rsidRDefault="009379BC" w:rsidP="004D1E52">
      <w:p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    Noslēgti sadarbības līgumi ar</w:t>
      </w:r>
      <w:r w:rsidR="00F162CF" w:rsidRPr="00F162CF">
        <w:rPr>
          <w:sz w:val="28"/>
          <w:szCs w:val="28"/>
        </w:rPr>
        <w:t>:</w:t>
      </w:r>
    </w:p>
    <w:p w:rsidR="00F162CF" w:rsidRPr="00F162CF" w:rsidRDefault="009379BC" w:rsidP="00F162C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Rīgas celtniecības koledžu, </w:t>
      </w:r>
    </w:p>
    <w:p w:rsidR="00F162CF" w:rsidRPr="00F162CF" w:rsidRDefault="009379BC" w:rsidP="00F162C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Patērētāju tiesību aizsardzības centru, </w:t>
      </w:r>
    </w:p>
    <w:p w:rsidR="00F162CF" w:rsidRPr="00F162CF" w:rsidRDefault="000F3D09" w:rsidP="00F162C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Rīgas Tehnisko universitāti, </w:t>
      </w:r>
    </w:p>
    <w:p w:rsidR="00F162CF" w:rsidRPr="00F162CF" w:rsidRDefault="000F3D09" w:rsidP="00F162C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Latvijas Valsts Ieņēmumu dienestu, </w:t>
      </w:r>
    </w:p>
    <w:p w:rsidR="00F162CF" w:rsidRPr="00F162CF" w:rsidRDefault="00F162CF" w:rsidP="00F162C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Latvijas Celtnieku arodbiedrību, </w:t>
      </w:r>
    </w:p>
    <w:p w:rsidR="00F162CF" w:rsidRPr="00F162CF" w:rsidRDefault="000F3D09" w:rsidP="00F162C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>Starptautisko izstāžu rīkotājsabiedrību BT-1.</w:t>
      </w:r>
    </w:p>
    <w:p w:rsidR="009379BC" w:rsidRDefault="00F162CF" w:rsidP="00F162CF">
      <w:p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   </w:t>
      </w:r>
      <w:r w:rsidR="000F3D09" w:rsidRPr="00F162CF">
        <w:rPr>
          <w:sz w:val="28"/>
          <w:szCs w:val="28"/>
        </w:rPr>
        <w:t xml:space="preserve">Organizēts un novadīts seminārs starptautiskās būvniecības izstādes „Māja1 2011” ietvaros „Jaunākie risinājumi </w:t>
      </w:r>
      <w:proofErr w:type="spellStart"/>
      <w:r w:rsidR="000F3D09" w:rsidRPr="00F162CF">
        <w:rPr>
          <w:sz w:val="28"/>
          <w:szCs w:val="28"/>
        </w:rPr>
        <w:t>energoefektīvu</w:t>
      </w:r>
      <w:proofErr w:type="spellEnd"/>
      <w:r w:rsidR="000F3D09" w:rsidRPr="00F162CF">
        <w:rPr>
          <w:sz w:val="28"/>
          <w:szCs w:val="28"/>
        </w:rPr>
        <w:t xml:space="preserve"> ēku būvniecībā”. Sagatavots un nolasīts prezentācijas materiāls </w:t>
      </w:r>
      <w:r w:rsidR="0034137D">
        <w:rPr>
          <w:sz w:val="28"/>
          <w:szCs w:val="28"/>
        </w:rPr>
        <w:t>Ekonomikas ministrijas</w:t>
      </w:r>
      <w:r w:rsidR="008D76B5">
        <w:rPr>
          <w:sz w:val="28"/>
          <w:szCs w:val="28"/>
        </w:rPr>
        <w:t xml:space="preserve"> </w:t>
      </w:r>
      <w:r w:rsidR="008D76B5" w:rsidRPr="00F162CF">
        <w:rPr>
          <w:sz w:val="28"/>
          <w:szCs w:val="28"/>
        </w:rPr>
        <w:t>Būvniecības u</w:t>
      </w:r>
      <w:r w:rsidR="008D76B5">
        <w:rPr>
          <w:sz w:val="28"/>
          <w:szCs w:val="28"/>
        </w:rPr>
        <w:t>n mājokļu politikas departamentā</w:t>
      </w:r>
      <w:r w:rsidR="0034137D">
        <w:rPr>
          <w:sz w:val="28"/>
          <w:szCs w:val="28"/>
        </w:rPr>
        <w:t xml:space="preserve"> </w:t>
      </w:r>
      <w:r w:rsidR="000F3D09" w:rsidRPr="00F162CF">
        <w:rPr>
          <w:sz w:val="28"/>
          <w:szCs w:val="28"/>
        </w:rPr>
        <w:t>„Ēku siltināšanas sistēmu ieviešanas valsts un pašvaldību pasūtījumos”.</w:t>
      </w:r>
    </w:p>
    <w:p w:rsidR="008244B0" w:rsidRDefault="008244B0" w:rsidP="00F162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Tika sagatavoti un iesniegti priekšlikumu Ekonomikas ministrijas pamatnostādņu  dokumentam „Būvindustrijas attīstības platforma 2011-2015.g.”, kurā nosprausti uzdevumi būvmateriālu ražošanas nozarei.</w:t>
      </w:r>
    </w:p>
    <w:p w:rsidR="008244B0" w:rsidRDefault="008244B0" w:rsidP="00F162C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Sagatavoti priekšlikumi </w:t>
      </w:r>
      <w:r w:rsidR="00DF2077">
        <w:rPr>
          <w:sz w:val="28"/>
          <w:szCs w:val="28"/>
        </w:rPr>
        <w:t xml:space="preserve">vietējo un videi draudzīgo būvmateriālu izmantošanas stimulēšanai būvniecībā </w:t>
      </w:r>
      <w:r>
        <w:rPr>
          <w:sz w:val="28"/>
          <w:szCs w:val="28"/>
        </w:rPr>
        <w:t xml:space="preserve">un panākta to iekļaušana Valda </w:t>
      </w:r>
      <w:proofErr w:type="spellStart"/>
      <w:r>
        <w:rPr>
          <w:sz w:val="28"/>
          <w:szCs w:val="28"/>
        </w:rPr>
        <w:t>Dombrovska</w:t>
      </w:r>
      <w:proofErr w:type="spellEnd"/>
      <w:r>
        <w:rPr>
          <w:sz w:val="28"/>
          <w:szCs w:val="28"/>
        </w:rPr>
        <w:t xml:space="preserve"> izstrādātajā Valdības darbības deklarācijā.</w:t>
      </w:r>
    </w:p>
    <w:p w:rsidR="00DE650A" w:rsidRPr="00F162CF" w:rsidRDefault="00DE650A" w:rsidP="00F162CF">
      <w:pPr>
        <w:jc w:val="both"/>
        <w:rPr>
          <w:sz w:val="28"/>
          <w:szCs w:val="28"/>
        </w:rPr>
      </w:pPr>
    </w:p>
    <w:p w:rsidR="00847EE1" w:rsidRDefault="000F3D09" w:rsidP="004D1E52">
      <w:p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   </w:t>
      </w:r>
      <w:r w:rsidR="00847EE1">
        <w:rPr>
          <w:sz w:val="28"/>
          <w:szCs w:val="28"/>
        </w:rPr>
        <w:t>Žurnāla „Latvijas būvniecība” organizētajā konkursā „Latvijas 2010.gada būvinženieris”  Būvmateriālu ražotāju asociācija nodibināja savu nomināciju „Par atbalstu vietējo būvmateriālu izmantošanai būvniecībā” un pasniedza savu balvu pirmajam balvas laureātam.</w:t>
      </w:r>
    </w:p>
    <w:p w:rsidR="000F3D09" w:rsidRPr="00F162CF" w:rsidRDefault="00DA03D4" w:rsidP="004D1E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F3D09" w:rsidRPr="00F162CF">
        <w:rPr>
          <w:sz w:val="28"/>
          <w:szCs w:val="28"/>
        </w:rPr>
        <w:t>Apkopoti asociācijā ietilpstošo uzņēmumu ražošanas (ražošanas apjoms, strādājošo skaits, investīciju apjoms ražošanā, eksporta apjoms) un enerģijas patēriņa dati (elektroenerģija, gāzes enerģija)</w:t>
      </w:r>
      <w:r w:rsidR="008D76B5">
        <w:rPr>
          <w:sz w:val="28"/>
          <w:szCs w:val="28"/>
        </w:rPr>
        <w:t xml:space="preserve"> par laika posmu no 2007.līdz 2010.gadam</w:t>
      </w:r>
      <w:r w:rsidR="000F3D09" w:rsidRPr="00F162CF">
        <w:rPr>
          <w:sz w:val="28"/>
          <w:szCs w:val="28"/>
        </w:rPr>
        <w:t xml:space="preserve">, veikta to analīze. Sagatavots izvērsts raksts žurnālā „Latvijas būvniecība” par situāciju būvmateriālu ražošanas nozarē un </w:t>
      </w:r>
      <w:r w:rsidR="008D76B5">
        <w:rPr>
          <w:sz w:val="28"/>
          <w:szCs w:val="28"/>
        </w:rPr>
        <w:t xml:space="preserve">asociācijas </w:t>
      </w:r>
      <w:r w:rsidR="008D76B5" w:rsidRPr="00F162CF">
        <w:rPr>
          <w:sz w:val="28"/>
          <w:szCs w:val="28"/>
        </w:rPr>
        <w:t xml:space="preserve">nākotnes </w:t>
      </w:r>
      <w:r w:rsidR="000F3D09" w:rsidRPr="00F162CF">
        <w:rPr>
          <w:sz w:val="28"/>
          <w:szCs w:val="28"/>
        </w:rPr>
        <w:t>plāniem.</w:t>
      </w:r>
    </w:p>
    <w:p w:rsidR="003A4FF9" w:rsidRPr="00F162CF" w:rsidRDefault="000F3D09" w:rsidP="003A4FF9">
      <w:pPr>
        <w:jc w:val="both"/>
        <w:rPr>
          <w:color w:val="000000"/>
          <w:sz w:val="28"/>
          <w:szCs w:val="28"/>
        </w:rPr>
      </w:pPr>
      <w:r w:rsidRPr="00F162CF">
        <w:rPr>
          <w:sz w:val="28"/>
          <w:szCs w:val="28"/>
        </w:rPr>
        <w:t xml:space="preserve">   </w:t>
      </w:r>
      <w:r w:rsidR="003A4FF9" w:rsidRPr="00F162CF">
        <w:rPr>
          <w:sz w:val="28"/>
          <w:szCs w:val="28"/>
        </w:rPr>
        <w:t xml:space="preserve">Sagatavoti priekšlikumi Ekonomikas ministrijai Ministru kabineta noteikumi LBN 201-10 „Būvju ugunsdrošība”, </w:t>
      </w:r>
      <w:r w:rsidR="003A4FF9" w:rsidRPr="00F162CF">
        <w:rPr>
          <w:color w:val="000000"/>
          <w:sz w:val="28"/>
          <w:szCs w:val="28"/>
        </w:rPr>
        <w:t>Ministru kabineta 2001.gada 27.novembra noteikum</w:t>
      </w:r>
      <w:r w:rsidR="00261DB6" w:rsidRPr="00F162CF">
        <w:rPr>
          <w:color w:val="000000"/>
          <w:sz w:val="28"/>
          <w:szCs w:val="28"/>
        </w:rPr>
        <w:t>i</w:t>
      </w:r>
      <w:r w:rsidR="003A4FF9" w:rsidRPr="00F162CF">
        <w:rPr>
          <w:color w:val="000000"/>
          <w:sz w:val="28"/>
          <w:szCs w:val="28"/>
        </w:rPr>
        <w:t xml:space="preserve"> Nr.495 „Noteikumi par Latvijas būvnormatīvu LBN 002-01 „Ēku norobežojošo konstrukciju siltumtehnika””, Būvniecības nozares attīstības pamatnostādnes 2011.-2015.g., </w:t>
      </w:r>
      <w:r w:rsidR="003A4FF9" w:rsidRPr="00F162CF">
        <w:rPr>
          <w:sz w:val="28"/>
          <w:szCs w:val="28"/>
        </w:rPr>
        <w:t xml:space="preserve">Latvijas Ministru kabineta 2007.gada 3.jūlija noteikumi Nr.457 „Noteikumi par Eiropas tehnisko apstiprinājumu”. </w:t>
      </w:r>
      <w:r w:rsidR="00261DB6" w:rsidRPr="00F162CF">
        <w:rPr>
          <w:sz w:val="28"/>
          <w:szCs w:val="28"/>
        </w:rPr>
        <w:t>Ministru Kabineta  21.09.2010. Noteikumi Nr.887.</w:t>
      </w:r>
    </w:p>
    <w:p w:rsidR="003A4FF9" w:rsidRPr="00F162CF" w:rsidRDefault="003A4FF9" w:rsidP="003A4FF9">
      <w:pPr>
        <w:jc w:val="both"/>
        <w:rPr>
          <w:sz w:val="28"/>
          <w:szCs w:val="28"/>
        </w:rPr>
      </w:pPr>
      <w:r w:rsidRPr="00F162CF">
        <w:rPr>
          <w:color w:val="000000"/>
          <w:sz w:val="28"/>
          <w:szCs w:val="28"/>
        </w:rPr>
        <w:t xml:space="preserve">     Pamatojot Saeimas komitejas sēdē un pēc tam Finanšu ministrijas komisijas sēdē grozījumu nevēlamās sekas, tika panāktas izmaiņas MK Noteikumos </w:t>
      </w:r>
      <w:r w:rsidRPr="00F162CF">
        <w:rPr>
          <w:sz w:val="28"/>
          <w:szCs w:val="28"/>
        </w:rPr>
        <w:t>„Dabasgāzes aprites kārtība un kārtība, kādā aprēķina akcīzes nodokli un kādā ar akcīzes nodokli neapliek dabasgāzi” nosakot, ka akcīzes nodoklis netiek piemērots dabas gāzei, kas tiek izmantota mineraloģiskiem procesiem</w:t>
      </w:r>
    </w:p>
    <w:p w:rsidR="004D1E52" w:rsidRPr="00F162CF" w:rsidRDefault="00261DB6" w:rsidP="004D1E52">
      <w:p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    Uz asociācijas Valdes sēdēm tika uzaicināti: </w:t>
      </w:r>
    </w:p>
    <w:p w:rsidR="00261DB6" w:rsidRPr="00F162CF" w:rsidRDefault="00261DB6" w:rsidP="00F162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Ekonomikas Ministrijas vecākais referents - Andris </w:t>
      </w:r>
      <w:proofErr w:type="spellStart"/>
      <w:r w:rsidRPr="00F162CF">
        <w:rPr>
          <w:sz w:val="28"/>
          <w:szCs w:val="28"/>
        </w:rPr>
        <w:t>Šteinerts</w:t>
      </w:r>
      <w:proofErr w:type="spellEnd"/>
      <w:r w:rsidRPr="00F162CF">
        <w:rPr>
          <w:sz w:val="28"/>
          <w:szCs w:val="28"/>
        </w:rPr>
        <w:t xml:space="preserve">, </w:t>
      </w:r>
    </w:p>
    <w:p w:rsidR="00261DB6" w:rsidRPr="00F162CF" w:rsidRDefault="00261DB6" w:rsidP="00F162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>Latvijas Būvinženieru savienības Būvniecības š</w:t>
      </w:r>
      <w:r w:rsidR="00F162CF" w:rsidRPr="00F162CF">
        <w:rPr>
          <w:sz w:val="28"/>
          <w:szCs w:val="28"/>
        </w:rPr>
        <w:t xml:space="preserve">ķīrējtiesas prezidija pārstāvis </w:t>
      </w:r>
      <w:r w:rsidR="00F162CF">
        <w:rPr>
          <w:sz w:val="28"/>
          <w:szCs w:val="28"/>
        </w:rPr>
        <w:t>-</w:t>
      </w:r>
      <w:r w:rsidR="00F162CF" w:rsidRPr="00F162CF">
        <w:rPr>
          <w:sz w:val="28"/>
          <w:szCs w:val="28"/>
        </w:rPr>
        <w:t xml:space="preserve"> </w:t>
      </w:r>
      <w:proofErr w:type="spellStart"/>
      <w:r w:rsidR="00F162CF" w:rsidRPr="00F162CF">
        <w:rPr>
          <w:sz w:val="28"/>
          <w:szCs w:val="28"/>
        </w:rPr>
        <w:t>I.Leikums</w:t>
      </w:r>
      <w:proofErr w:type="spellEnd"/>
      <w:r w:rsidR="00F162CF" w:rsidRPr="00F162CF">
        <w:rPr>
          <w:sz w:val="28"/>
          <w:szCs w:val="28"/>
        </w:rPr>
        <w:t xml:space="preserve">, </w:t>
      </w:r>
    </w:p>
    <w:p w:rsidR="00261DB6" w:rsidRPr="00F162CF" w:rsidRDefault="00261DB6" w:rsidP="00F162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EM Būvniecības un mājokļu politikas departaments direktore I.Oša, nodaļas vadītājs </w:t>
      </w:r>
      <w:r w:rsidR="00F162CF">
        <w:rPr>
          <w:sz w:val="28"/>
          <w:szCs w:val="28"/>
        </w:rPr>
        <w:t xml:space="preserve">- </w:t>
      </w:r>
      <w:r w:rsidRPr="00F162CF">
        <w:rPr>
          <w:sz w:val="28"/>
          <w:szCs w:val="28"/>
        </w:rPr>
        <w:t>A.Jēkabsons,</w:t>
      </w:r>
    </w:p>
    <w:p w:rsidR="00261DB6" w:rsidRPr="00F162CF" w:rsidRDefault="00261DB6" w:rsidP="00F162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Jelgavas mērs </w:t>
      </w:r>
      <w:r w:rsidR="00F162CF">
        <w:rPr>
          <w:sz w:val="28"/>
          <w:szCs w:val="28"/>
        </w:rPr>
        <w:t xml:space="preserve">- </w:t>
      </w:r>
      <w:proofErr w:type="spellStart"/>
      <w:r w:rsidRPr="00F162CF">
        <w:rPr>
          <w:sz w:val="28"/>
          <w:szCs w:val="28"/>
        </w:rPr>
        <w:t>A.Rāviņš</w:t>
      </w:r>
      <w:proofErr w:type="spellEnd"/>
      <w:r w:rsidRPr="00F162CF">
        <w:rPr>
          <w:sz w:val="28"/>
          <w:szCs w:val="28"/>
        </w:rPr>
        <w:t>,</w:t>
      </w:r>
    </w:p>
    <w:p w:rsidR="00261DB6" w:rsidRPr="00F162CF" w:rsidRDefault="00261DB6" w:rsidP="00F162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Vides ministrijas Klimata un atjaunojamo energoresursu departamenta direktors </w:t>
      </w:r>
      <w:r w:rsidR="00F162CF">
        <w:rPr>
          <w:sz w:val="28"/>
          <w:szCs w:val="28"/>
        </w:rPr>
        <w:t>-</w:t>
      </w:r>
      <w:r w:rsidRPr="00F162CF">
        <w:rPr>
          <w:sz w:val="28"/>
          <w:szCs w:val="28"/>
        </w:rPr>
        <w:t xml:space="preserve"> </w:t>
      </w:r>
      <w:proofErr w:type="spellStart"/>
      <w:r w:rsidRPr="00F162CF">
        <w:rPr>
          <w:sz w:val="28"/>
          <w:szCs w:val="28"/>
        </w:rPr>
        <w:t>V.Bisters</w:t>
      </w:r>
      <w:proofErr w:type="spellEnd"/>
      <w:r w:rsidRPr="00F162CF">
        <w:rPr>
          <w:sz w:val="28"/>
          <w:szCs w:val="28"/>
        </w:rPr>
        <w:t>,</w:t>
      </w:r>
    </w:p>
    <w:p w:rsidR="00261DB6" w:rsidRPr="00F162CF" w:rsidRDefault="00261DB6" w:rsidP="00F162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>A/S „</w:t>
      </w:r>
      <w:proofErr w:type="spellStart"/>
      <w:r w:rsidRPr="00F162CF">
        <w:rPr>
          <w:sz w:val="28"/>
          <w:szCs w:val="28"/>
        </w:rPr>
        <w:t>Inspecta</w:t>
      </w:r>
      <w:proofErr w:type="spellEnd"/>
      <w:r w:rsidRPr="00F162CF">
        <w:rPr>
          <w:sz w:val="28"/>
          <w:szCs w:val="28"/>
        </w:rPr>
        <w:t xml:space="preserve"> </w:t>
      </w:r>
      <w:proofErr w:type="spellStart"/>
      <w:r w:rsidRPr="00F162CF">
        <w:rPr>
          <w:sz w:val="28"/>
          <w:szCs w:val="28"/>
        </w:rPr>
        <w:t>Latvia</w:t>
      </w:r>
      <w:proofErr w:type="spellEnd"/>
      <w:r w:rsidRPr="00F162CF">
        <w:rPr>
          <w:sz w:val="28"/>
          <w:szCs w:val="28"/>
        </w:rPr>
        <w:t xml:space="preserve">” Valdes loceklis </w:t>
      </w:r>
      <w:r w:rsidR="00F162CF" w:rsidRPr="00F162CF">
        <w:rPr>
          <w:sz w:val="28"/>
          <w:szCs w:val="28"/>
        </w:rPr>
        <w:t>-</w:t>
      </w:r>
      <w:r w:rsidRPr="00F162CF">
        <w:rPr>
          <w:sz w:val="28"/>
          <w:szCs w:val="28"/>
        </w:rPr>
        <w:t xml:space="preserve"> </w:t>
      </w:r>
      <w:proofErr w:type="spellStart"/>
      <w:r w:rsidRPr="00F162CF">
        <w:rPr>
          <w:sz w:val="28"/>
          <w:szCs w:val="28"/>
        </w:rPr>
        <w:t>P.Druķis</w:t>
      </w:r>
      <w:proofErr w:type="spellEnd"/>
      <w:r w:rsidR="00F162CF" w:rsidRPr="00F162CF">
        <w:rPr>
          <w:sz w:val="28"/>
          <w:szCs w:val="28"/>
        </w:rPr>
        <w:t>,</w:t>
      </w:r>
    </w:p>
    <w:p w:rsidR="00F162CF" w:rsidRPr="00F162CF" w:rsidRDefault="00F162CF" w:rsidP="00F162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Latvijas Būvinženieru Valdes loceklis </w:t>
      </w:r>
      <w:r>
        <w:rPr>
          <w:sz w:val="28"/>
          <w:szCs w:val="28"/>
        </w:rPr>
        <w:t>-</w:t>
      </w:r>
      <w:r w:rsidRPr="00F162CF">
        <w:rPr>
          <w:sz w:val="28"/>
          <w:szCs w:val="28"/>
        </w:rPr>
        <w:t xml:space="preserve"> V.Puļķis,</w:t>
      </w:r>
    </w:p>
    <w:p w:rsidR="00F162CF" w:rsidRDefault="00F162CF" w:rsidP="00F162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NVS Arhitektu savienības asociācijas prezidents </w:t>
      </w:r>
      <w:r>
        <w:rPr>
          <w:sz w:val="28"/>
          <w:szCs w:val="28"/>
        </w:rPr>
        <w:t>-</w:t>
      </w:r>
      <w:r w:rsidRPr="00F162CF">
        <w:rPr>
          <w:sz w:val="28"/>
          <w:szCs w:val="28"/>
        </w:rPr>
        <w:t xml:space="preserve"> </w:t>
      </w:r>
      <w:proofErr w:type="spellStart"/>
      <w:r w:rsidRPr="00F162CF">
        <w:rPr>
          <w:sz w:val="28"/>
          <w:szCs w:val="28"/>
        </w:rPr>
        <w:t>B.Jusupovs</w:t>
      </w:r>
      <w:proofErr w:type="spellEnd"/>
      <w:r w:rsidR="008244B0">
        <w:rPr>
          <w:sz w:val="28"/>
          <w:szCs w:val="28"/>
        </w:rPr>
        <w:t>,</w:t>
      </w:r>
    </w:p>
    <w:p w:rsidR="008244B0" w:rsidRDefault="00DE650A" w:rsidP="00F162C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Latvijas Gāzes Valdes priekšsēdētāja vietnieku </w:t>
      </w:r>
      <w:proofErr w:type="spellStart"/>
      <w:r>
        <w:rPr>
          <w:sz w:val="28"/>
          <w:szCs w:val="28"/>
        </w:rPr>
        <w:t>J.Tumatu</w:t>
      </w:r>
      <w:proofErr w:type="spellEnd"/>
      <w:r>
        <w:rPr>
          <w:sz w:val="28"/>
          <w:szCs w:val="28"/>
        </w:rPr>
        <w:t xml:space="preserve"> un L</w:t>
      </w:r>
      <w:r w:rsidR="00DF2077">
        <w:rPr>
          <w:sz w:val="28"/>
          <w:szCs w:val="28"/>
        </w:rPr>
        <w:t>a</w:t>
      </w:r>
      <w:r>
        <w:rPr>
          <w:sz w:val="28"/>
          <w:szCs w:val="28"/>
        </w:rPr>
        <w:t xml:space="preserve">tvenergo viceprezidentu </w:t>
      </w:r>
      <w:proofErr w:type="spellStart"/>
      <w:r>
        <w:rPr>
          <w:sz w:val="28"/>
          <w:szCs w:val="28"/>
        </w:rPr>
        <w:t>U.Barisu</w:t>
      </w:r>
      <w:proofErr w:type="spellEnd"/>
      <w:r>
        <w:rPr>
          <w:sz w:val="28"/>
          <w:szCs w:val="28"/>
        </w:rPr>
        <w:t>.</w:t>
      </w:r>
    </w:p>
    <w:p w:rsidR="008244B0" w:rsidRPr="00F162CF" w:rsidRDefault="008244B0" w:rsidP="00DE650A">
      <w:pPr>
        <w:pStyle w:val="ListParagraph"/>
        <w:jc w:val="both"/>
        <w:rPr>
          <w:sz w:val="28"/>
          <w:szCs w:val="28"/>
        </w:rPr>
      </w:pPr>
    </w:p>
    <w:p w:rsidR="004D1E52" w:rsidRPr="00F162CF" w:rsidRDefault="00261DB6" w:rsidP="004D1E52">
      <w:pPr>
        <w:jc w:val="both"/>
        <w:rPr>
          <w:sz w:val="28"/>
          <w:szCs w:val="28"/>
        </w:rPr>
      </w:pPr>
      <w:r w:rsidRPr="00F162CF">
        <w:rPr>
          <w:sz w:val="28"/>
          <w:szCs w:val="28"/>
        </w:rPr>
        <w:t xml:space="preserve">    Tika organizēta tikšanās ar apvienības „Vienotība” vadītāju </w:t>
      </w:r>
      <w:proofErr w:type="spellStart"/>
      <w:r w:rsidRPr="00F162CF">
        <w:rPr>
          <w:sz w:val="28"/>
          <w:szCs w:val="28"/>
        </w:rPr>
        <w:t>Ģ.V.Kristovski</w:t>
      </w:r>
      <w:proofErr w:type="spellEnd"/>
      <w:r w:rsidRPr="00F162CF">
        <w:rPr>
          <w:sz w:val="28"/>
          <w:szCs w:val="28"/>
        </w:rPr>
        <w:t xml:space="preserve">, apvienības „Par Labu Latviju” </w:t>
      </w:r>
      <w:r w:rsidR="008D76B5">
        <w:rPr>
          <w:sz w:val="28"/>
          <w:szCs w:val="28"/>
        </w:rPr>
        <w:t>v</w:t>
      </w:r>
      <w:r w:rsidRPr="00F162CF">
        <w:rPr>
          <w:sz w:val="28"/>
          <w:szCs w:val="28"/>
        </w:rPr>
        <w:t xml:space="preserve">adītāju </w:t>
      </w:r>
      <w:proofErr w:type="spellStart"/>
      <w:r w:rsidRPr="00F162CF">
        <w:rPr>
          <w:sz w:val="28"/>
          <w:szCs w:val="28"/>
        </w:rPr>
        <w:t>A.Šleseru</w:t>
      </w:r>
      <w:proofErr w:type="spellEnd"/>
      <w:r w:rsidRPr="00F162CF">
        <w:rPr>
          <w:sz w:val="28"/>
          <w:szCs w:val="28"/>
        </w:rPr>
        <w:t>.</w:t>
      </w:r>
    </w:p>
    <w:p w:rsidR="00261DB6" w:rsidRDefault="00261DB6" w:rsidP="004D1E52">
      <w:pPr>
        <w:jc w:val="both"/>
      </w:pPr>
    </w:p>
    <w:p w:rsidR="00F162CF" w:rsidRPr="004945BB" w:rsidRDefault="0034137D" w:rsidP="004D1E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945BB" w:rsidRPr="004945BB">
        <w:rPr>
          <w:sz w:val="28"/>
          <w:szCs w:val="28"/>
        </w:rPr>
        <w:t xml:space="preserve">Asociācijas gada ienākumus veido asociācijā ietilpstošo biedru </w:t>
      </w:r>
      <w:r w:rsidR="004945BB">
        <w:rPr>
          <w:sz w:val="28"/>
          <w:szCs w:val="28"/>
        </w:rPr>
        <w:t xml:space="preserve">naudas </w:t>
      </w:r>
      <w:r w:rsidR="004945BB" w:rsidRPr="004945BB">
        <w:rPr>
          <w:sz w:val="28"/>
          <w:szCs w:val="28"/>
        </w:rPr>
        <w:t>maksājumi,</w:t>
      </w:r>
      <w:r w:rsidR="004945BB">
        <w:rPr>
          <w:sz w:val="28"/>
          <w:szCs w:val="28"/>
        </w:rPr>
        <w:t xml:space="preserve"> </w:t>
      </w:r>
      <w:r w:rsidR="004945BB" w:rsidRPr="004945BB">
        <w:rPr>
          <w:sz w:val="28"/>
          <w:szCs w:val="28"/>
        </w:rPr>
        <w:t xml:space="preserve">saskaņā ar Valdē apstiprināto </w:t>
      </w:r>
      <w:r w:rsidR="004945BB">
        <w:rPr>
          <w:sz w:val="28"/>
          <w:szCs w:val="28"/>
        </w:rPr>
        <w:t xml:space="preserve">dalībnieku biedru maksām, un 2010.gadā sastāda </w:t>
      </w:r>
      <w:r>
        <w:rPr>
          <w:sz w:val="28"/>
          <w:szCs w:val="28"/>
        </w:rPr>
        <w:t>32500</w:t>
      </w:r>
      <w:r w:rsidR="004945BB">
        <w:rPr>
          <w:sz w:val="28"/>
          <w:szCs w:val="28"/>
        </w:rPr>
        <w:t>LVL. Izdevumi</w:t>
      </w:r>
      <w:r>
        <w:rPr>
          <w:sz w:val="28"/>
          <w:szCs w:val="28"/>
        </w:rPr>
        <w:t xml:space="preserve"> sastāda 18000LVL.</w:t>
      </w:r>
    </w:p>
    <w:p w:rsidR="004D1E52" w:rsidRPr="00154BAE" w:rsidRDefault="004D1E52" w:rsidP="004D1E52">
      <w:pPr>
        <w:jc w:val="both"/>
      </w:pPr>
    </w:p>
    <w:p w:rsidR="004D1E52" w:rsidRPr="0034137D" w:rsidRDefault="0034137D" w:rsidP="0034137D">
      <w:pPr>
        <w:pStyle w:val="BodyTex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4D1E52" w:rsidRPr="0034137D">
        <w:rPr>
          <w:sz w:val="28"/>
          <w:szCs w:val="28"/>
        </w:rPr>
        <w:t xml:space="preserve">Ar darba līgumiem nodarbināto patstāvīgu darba ņēmēju </w:t>
      </w:r>
      <w:r w:rsidR="004945BB" w:rsidRPr="0034137D">
        <w:rPr>
          <w:sz w:val="28"/>
          <w:szCs w:val="28"/>
        </w:rPr>
        <w:t xml:space="preserve">asociācijā ir tikai </w:t>
      </w:r>
      <w:r w:rsidRPr="0034137D">
        <w:rPr>
          <w:sz w:val="28"/>
          <w:szCs w:val="28"/>
        </w:rPr>
        <w:t xml:space="preserve">tās </w:t>
      </w:r>
      <w:r w:rsidR="004945BB" w:rsidRPr="0034137D">
        <w:rPr>
          <w:sz w:val="28"/>
          <w:szCs w:val="28"/>
        </w:rPr>
        <w:t>izpilddirektors</w:t>
      </w:r>
      <w:r w:rsidRPr="0034137D">
        <w:rPr>
          <w:sz w:val="28"/>
          <w:szCs w:val="28"/>
        </w:rPr>
        <w:t>. G</w:t>
      </w:r>
      <w:r w:rsidR="004D1E52" w:rsidRPr="0034137D">
        <w:rPr>
          <w:sz w:val="28"/>
          <w:szCs w:val="28"/>
        </w:rPr>
        <w:t xml:space="preserve">rāmatvedības pakalpojumu sniedz SIA „Padomnieks”. </w:t>
      </w:r>
      <w:r w:rsidRPr="0034137D">
        <w:rPr>
          <w:sz w:val="28"/>
          <w:szCs w:val="28"/>
        </w:rPr>
        <w:t xml:space="preserve">Pamatojoties uz Uzņēmuma līgumu Nr.1 Jānis </w:t>
      </w:r>
      <w:proofErr w:type="spellStart"/>
      <w:r w:rsidRPr="0034137D">
        <w:rPr>
          <w:sz w:val="28"/>
          <w:szCs w:val="28"/>
        </w:rPr>
        <w:t>Anspaks</w:t>
      </w:r>
      <w:proofErr w:type="spellEnd"/>
      <w:r w:rsidRPr="0034137D">
        <w:rPr>
          <w:sz w:val="28"/>
          <w:szCs w:val="28"/>
        </w:rPr>
        <w:t xml:space="preserve"> ve</w:t>
      </w:r>
      <w:r>
        <w:rPr>
          <w:sz w:val="28"/>
          <w:szCs w:val="28"/>
        </w:rPr>
        <w:t>ic</w:t>
      </w:r>
      <w:r w:rsidRPr="0034137D">
        <w:rPr>
          <w:sz w:val="28"/>
          <w:szCs w:val="28"/>
        </w:rPr>
        <w:t xml:space="preserve"> Būvmateriālu ražotāju mājas lapas administrēšanu. </w:t>
      </w:r>
    </w:p>
    <w:p w:rsidR="0034137D" w:rsidRDefault="0034137D" w:rsidP="004D1E52">
      <w:pPr>
        <w:jc w:val="both"/>
        <w:rPr>
          <w:sz w:val="28"/>
          <w:szCs w:val="28"/>
        </w:rPr>
      </w:pPr>
      <w:r>
        <w:rPr>
          <w:sz w:val="28"/>
          <w:szCs w:val="28"/>
        </w:rPr>
        <w:t>Asociācijai</w:t>
      </w:r>
      <w:r w:rsidRPr="0034137D">
        <w:rPr>
          <w:sz w:val="28"/>
          <w:szCs w:val="28"/>
        </w:rPr>
        <w:t xml:space="preserve"> nav saistību, ķīlu, garantiju, galvojumu.</w:t>
      </w:r>
    </w:p>
    <w:p w:rsidR="00DE650A" w:rsidRDefault="00DE650A" w:rsidP="004D1E52">
      <w:pPr>
        <w:jc w:val="both"/>
        <w:rPr>
          <w:sz w:val="28"/>
          <w:szCs w:val="28"/>
        </w:rPr>
      </w:pPr>
    </w:p>
    <w:p w:rsidR="00DE650A" w:rsidRDefault="00DE650A" w:rsidP="004D1E52">
      <w:pPr>
        <w:jc w:val="both"/>
        <w:rPr>
          <w:sz w:val="28"/>
          <w:szCs w:val="28"/>
        </w:rPr>
      </w:pPr>
    </w:p>
    <w:p w:rsidR="0034137D" w:rsidRDefault="0034137D" w:rsidP="004D1E52">
      <w:pPr>
        <w:jc w:val="both"/>
        <w:rPr>
          <w:sz w:val="28"/>
          <w:szCs w:val="28"/>
        </w:rPr>
      </w:pPr>
    </w:p>
    <w:p w:rsidR="0034137D" w:rsidRPr="0034137D" w:rsidRDefault="0034137D" w:rsidP="004D1E52">
      <w:pPr>
        <w:jc w:val="both"/>
        <w:rPr>
          <w:sz w:val="28"/>
          <w:szCs w:val="28"/>
        </w:rPr>
      </w:pPr>
      <w:r w:rsidRPr="0034137D">
        <w:rPr>
          <w:sz w:val="28"/>
          <w:szCs w:val="28"/>
        </w:rPr>
        <w:t xml:space="preserve">Būvmateriālu ražotāju asociācijas </w:t>
      </w:r>
    </w:p>
    <w:p w:rsidR="0034137D" w:rsidRDefault="00847EE1" w:rsidP="004D1E5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</w:t>
      </w:r>
      <w:r w:rsidR="0034137D" w:rsidRPr="0034137D">
        <w:rPr>
          <w:sz w:val="28"/>
          <w:szCs w:val="28"/>
        </w:rPr>
        <w:t>zpilddierektors</w:t>
      </w:r>
      <w:proofErr w:type="spellEnd"/>
      <w:r w:rsidR="0034137D" w:rsidRPr="0034137D">
        <w:rPr>
          <w:sz w:val="28"/>
          <w:szCs w:val="28"/>
        </w:rPr>
        <w:t xml:space="preserve">                                                                                       </w:t>
      </w:r>
      <w:proofErr w:type="spellStart"/>
      <w:r w:rsidR="0034137D" w:rsidRPr="0034137D">
        <w:rPr>
          <w:sz w:val="28"/>
          <w:szCs w:val="28"/>
        </w:rPr>
        <w:t>L.Jākobsons</w:t>
      </w:r>
      <w:proofErr w:type="spellEnd"/>
    </w:p>
    <w:p w:rsidR="00DE650A" w:rsidRDefault="00DE650A" w:rsidP="004D1E52">
      <w:pPr>
        <w:jc w:val="both"/>
        <w:rPr>
          <w:sz w:val="28"/>
          <w:szCs w:val="28"/>
        </w:rPr>
      </w:pPr>
    </w:p>
    <w:p w:rsidR="00DE650A" w:rsidRDefault="00DE650A" w:rsidP="004D1E52">
      <w:pPr>
        <w:jc w:val="both"/>
        <w:rPr>
          <w:sz w:val="28"/>
          <w:szCs w:val="28"/>
        </w:rPr>
      </w:pPr>
    </w:p>
    <w:p w:rsidR="00DE650A" w:rsidRDefault="00DE650A" w:rsidP="004D1E52">
      <w:pPr>
        <w:jc w:val="both"/>
        <w:rPr>
          <w:sz w:val="28"/>
          <w:szCs w:val="28"/>
        </w:rPr>
      </w:pPr>
    </w:p>
    <w:p w:rsidR="00DE650A" w:rsidRDefault="00DE650A" w:rsidP="004D1E52">
      <w:pPr>
        <w:jc w:val="both"/>
        <w:rPr>
          <w:sz w:val="28"/>
          <w:szCs w:val="28"/>
        </w:rPr>
      </w:pPr>
    </w:p>
    <w:p w:rsidR="0034137D" w:rsidRDefault="0034137D" w:rsidP="004D1E52">
      <w:pPr>
        <w:jc w:val="both"/>
        <w:rPr>
          <w:sz w:val="28"/>
          <w:szCs w:val="28"/>
        </w:rPr>
      </w:pPr>
    </w:p>
    <w:p w:rsidR="00D63837" w:rsidRDefault="004D1E52" w:rsidP="008D76B5">
      <w:pPr>
        <w:jc w:val="both"/>
      </w:pPr>
      <w:r w:rsidRPr="0034137D">
        <w:rPr>
          <w:sz w:val="28"/>
          <w:szCs w:val="28"/>
        </w:rPr>
        <w:t>Rīgā, 201</w:t>
      </w:r>
      <w:r w:rsidR="0034137D" w:rsidRPr="0034137D">
        <w:rPr>
          <w:sz w:val="28"/>
          <w:szCs w:val="28"/>
        </w:rPr>
        <w:t>1</w:t>
      </w:r>
      <w:r w:rsidRPr="0034137D">
        <w:rPr>
          <w:sz w:val="28"/>
          <w:szCs w:val="28"/>
        </w:rPr>
        <w:t xml:space="preserve">.gada </w:t>
      </w:r>
      <w:r w:rsidR="0034137D" w:rsidRPr="0034137D">
        <w:rPr>
          <w:sz w:val="28"/>
          <w:szCs w:val="28"/>
        </w:rPr>
        <w:t>25</w:t>
      </w:r>
      <w:r w:rsidRPr="0034137D">
        <w:rPr>
          <w:sz w:val="28"/>
          <w:szCs w:val="28"/>
        </w:rPr>
        <w:t>.martā</w:t>
      </w:r>
    </w:p>
    <w:sectPr w:rsidR="00D63837" w:rsidSect="00A85D4B">
      <w:footerReference w:type="even" r:id="rId9"/>
      <w:pgSz w:w="11906" w:h="16838"/>
      <w:pgMar w:top="567" w:right="748" w:bottom="71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D4B" w:rsidRDefault="00A85D4B" w:rsidP="00A85D4B">
      <w:r>
        <w:separator/>
      </w:r>
    </w:p>
  </w:endnote>
  <w:endnote w:type="continuationSeparator" w:id="1">
    <w:p w:rsidR="00A85D4B" w:rsidRDefault="00A85D4B" w:rsidP="00A85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7A" w:rsidRDefault="002E5A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F51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577A" w:rsidRDefault="00DA03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D4B" w:rsidRDefault="00A85D4B" w:rsidP="00A85D4B">
      <w:r>
        <w:separator/>
      </w:r>
    </w:p>
  </w:footnote>
  <w:footnote w:type="continuationSeparator" w:id="1">
    <w:p w:rsidR="00A85D4B" w:rsidRDefault="00A85D4B" w:rsidP="00A85D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01C3"/>
    <w:multiLevelType w:val="hybridMultilevel"/>
    <w:tmpl w:val="AC8884F2"/>
    <w:lvl w:ilvl="0" w:tplc="BA140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E6C4B"/>
    <w:multiLevelType w:val="hybridMultilevel"/>
    <w:tmpl w:val="8DCE837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6AFE6CB4"/>
    <w:multiLevelType w:val="hybridMultilevel"/>
    <w:tmpl w:val="5A6ECA06"/>
    <w:lvl w:ilvl="0" w:tplc="2E225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1E52"/>
    <w:rsid w:val="000F3D09"/>
    <w:rsid w:val="001C3EA4"/>
    <w:rsid w:val="00261DB6"/>
    <w:rsid w:val="00287E86"/>
    <w:rsid w:val="002E5A64"/>
    <w:rsid w:val="0034137D"/>
    <w:rsid w:val="003A4FF9"/>
    <w:rsid w:val="004945BB"/>
    <w:rsid w:val="004C789B"/>
    <w:rsid w:val="004D1E52"/>
    <w:rsid w:val="00540617"/>
    <w:rsid w:val="005F51CA"/>
    <w:rsid w:val="006030FA"/>
    <w:rsid w:val="006914B1"/>
    <w:rsid w:val="006E79B6"/>
    <w:rsid w:val="00737D29"/>
    <w:rsid w:val="008244B0"/>
    <w:rsid w:val="00847EE1"/>
    <w:rsid w:val="008D76B5"/>
    <w:rsid w:val="009379BC"/>
    <w:rsid w:val="009A4E54"/>
    <w:rsid w:val="009D7FCB"/>
    <w:rsid w:val="00A85D4B"/>
    <w:rsid w:val="00B02057"/>
    <w:rsid w:val="00CC0BB4"/>
    <w:rsid w:val="00D63837"/>
    <w:rsid w:val="00DA03D4"/>
    <w:rsid w:val="00DE650A"/>
    <w:rsid w:val="00DF2077"/>
    <w:rsid w:val="00E270F1"/>
    <w:rsid w:val="00F162CF"/>
    <w:rsid w:val="00FA5BBA"/>
    <w:rsid w:val="00FD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E52"/>
    <w:pPr>
      <w:spacing w:after="0" w:line="240" w:lineRule="auto"/>
    </w:pPr>
    <w:rPr>
      <w:rFonts w:eastAsia="Times New Roman" w:cs="Times New Roman"/>
      <w:sz w:val="24"/>
      <w:szCs w:val="24"/>
      <w:lang w:val="lv-LV" w:eastAsia="lv-LV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C789B"/>
    <w:rPr>
      <w:rFonts w:asciiTheme="majorHAnsi" w:eastAsiaTheme="majorEastAsia" w:hAnsiTheme="majorHAnsi" w:cstheme="majorBidi"/>
      <w:sz w:val="22"/>
      <w:szCs w:val="20"/>
      <w:lang w:eastAsia="en-US" w:bidi="ar-SA"/>
    </w:rPr>
  </w:style>
  <w:style w:type="paragraph" w:styleId="Footer">
    <w:name w:val="footer"/>
    <w:basedOn w:val="Normal"/>
    <w:link w:val="FooterChar"/>
    <w:semiHidden/>
    <w:rsid w:val="004D1E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4D1E52"/>
    <w:rPr>
      <w:rFonts w:eastAsia="Times New Roman" w:cs="Times New Roman"/>
      <w:sz w:val="24"/>
      <w:szCs w:val="24"/>
      <w:lang w:val="lv-LV" w:eastAsia="lv-LV" w:bidi="he-IL"/>
    </w:rPr>
  </w:style>
  <w:style w:type="character" w:styleId="PageNumber">
    <w:name w:val="page number"/>
    <w:basedOn w:val="DefaultParagraphFont"/>
    <w:semiHidden/>
    <w:rsid w:val="004D1E52"/>
  </w:style>
  <w:style w:type="paragraph" w:styleId="Subtitle">
    <w:name w:val="Subtitle"/>
    <w:basedOn w:val="Normal"/>
    <w:link w:val="SubtitleChar"/>
    <w:qFormat/>
    <w:rsid w:val="004D1E52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4D1E52"/>
    <w:rPr>
      <w:rFonts w:eastAsia="Times New Roman" w:cs="Times New Roman"/>
      <w:b/>
      <w:bCs/>
      <w:sz w:val="24"/>
      <w:szCs w:val="24"/>
      <w:lang w:val="lv-LV" w:eastAsia="lv-LV" w:bidi="he-IL"/>
    </w:rPr>
  </w:style>
  <w:style w:type="paragraph" w:styleId="BodyText">
    <w:name w:val="Body Text"/>
    <w:basedOn w:val="Normal"/>
    <w:link w:val="BodyTextChar"/>
    <w:semiHidden/>
    <w:rsid w:val="004D1E52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4D1E52"/>
    <w:rPr>
      <w:rFonts w:eastAsia="Times New Roman" w:cs="Times New Roman"/>
      <w:szCs w:val="24"/>
      <w:lang w:val="lv-LV" w:eastAsia="lv-LV" w:bidi="he-IL"/>
    </w:rPr>
  </w:style>
  <w:style w:type="character" w:styleId="Hyperlink">
    <w:name w:val="Hyperlink"/>
    <w:basedOn w:val="DefaultParagraphFont"/>
    <w:uiPriority w:val="99"/>
    <w:unhideWhenUsed/>
    <w:rsid w:val="00287E8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62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pi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2011-04-05T07:08:00Z</cp:lastPrinted>
  <dcterms:created xsi:type="dcterms:W3CDTF">2011-03-23T09:47:00Z</dcterms:created>
  <dcterms:modified xsi:type="dcterms:W3CDTF">2011-04-05T07:08:00Z</dcterms:modified>
</cp:coreProperties>
</file>