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E52" w:rsidRPr="00F162CF" w:rsidRDefault="004D1E52" w:rsidP="004D1E52">
      <w:pPr>
        <w:pStyle w:val="Apakvirsraksts"/>
        <w:outlineLvl w:val="0"/>
        <w:rPr>
          <w:sz w:val="32"/>
          <w:szCs w:val="32"/>
        </w:rPr>
      </w:pPr>
      <w:r w:rsidRPr="00F162CF">
        <w:rPr>
          <w:sz w:val="32"/>
          <w:szCs w:val="32"/>
        </w:rPr>
        <w:t>Ziņojums</w:t>
      </w:r>
    </w:p>
    <w:p w:rsidR="004D1E52" w:rsidRPr="00F162CF" w:rsidRDefault="004D1E52" w:rsidP="004D1E52">
      <w:pPr>
        <w:pStyle w:val="Apakvirsraksts"/>
        <w:outlineLvl w:val="0"/>
        <w:rPr>
          <w:sz w:val="32"/>
          <w:szCs w:val="32"/>
        </w:rPr>
      </w:pPr>
      <w:r w:rsidRPr="00F162CF">
        <w:rPr>
          <w:sz w:val="32"/>
          <w:szCs w:val="32"/>
        </w:rPr>
        <w:t>pie 201</w:t>
      </w:r>
      <w:r w:rsidR="00306E9A">
        <w:rPr>
          <w:sz w:val="32"/>
          <w:szCs w:val="32"/>
        </w:rPr>
        <w:t>6</w:t>
      </w:r>
      <w:r w:rsidRPr="00F162CF">
        <w:rPr>
          <w:sz w:val="32"/>
          <w:szCs w:val="32"/>
        </w:rPr>
        <w:t>.gada pārskat</w:t>
      </w:r>
      <w:r w:rsidR="000404FD">
        <w:rPr>
          <w:sz w:val="32"/>
          <w:szCs w:val="32"/>
        </w:rPr>
        <w:t>u</w:t>
      </w:r>
    </w:p>
    <w:p w:rsidR="00F162CF" w:rsidRPr="002221D1" w:rsidRDefault="00F162CF" w:rsidP="004D1E52">
      <w:pPr>
        <w:pStyle w:val="Apakvirsraksts"/>
        <w:outlineLvl w:val="0"/>
      </w:pPr>
    </w:p>
    <w:p w:rsidR="004D1E52" w:rsidRPr="002221D1" w:rsidRDefault="004D1E52" w:rsidP="004D1E52">
      <w:pPr>
        <w:pStyle w:val="Apakvirsraksts"/>
      </w:pPr>
    </w:p>
    <w:p w:rsidR="004D1E52" w:rsidRPr="00F162CF" w:rsidRDefault="007159B1" w:rsidP="004D1E52">
      <w:pPr>
        <w:jc w:val="both"/>
        <w:rPr>
          <w:sz w:val="28"/>
          <w:szCs w:val="28"/>
        </w:rPr>
      </w:pPr>
      <w:r>
        <w:rPr>
          <w:sz w:val="28"/>
          <w:szCs w:val="28"/>
        </w:rPr>
        <w:t xml:space="preserve">   </w:t>
      </w:r>
      <w:r w:rsidR="004D1E52" w:rsidRPr="00F162CF">
        <w:rPr>
          <w:sz w:val="28"/>
          <w:szCs w:val="28"/>
        </w:rPr>
        <w:t xml:space="preserve">Biedrība „Būvmateriālu ražotāju asociācija” (turpmāk – Asociācija), juridiskā adrese Lielirbes iela 17-A, Rīga, LV-1046, reģistrēta LR Uzņēmumu reģistrā 2010.gada 3.martā ar reģistrācijas Nr. 40008154854. </w:t>
      </w:r>
    </w:p>
    <w:p w:rsidR="004D1E52" w:rsidRPr="00F162CF" w:rsidRDefault="004D1E52" w:rsidP="004D1E52">
      <w:pPr>
        <w:jc w:val="both"/>
        <w:rPr>
          <w:sz w:val="28"/>
          <w:szCs w:val="28"/>
        </w:rPr>
      </w:pPr>
    </w:p>
    <w:p w:rsidR="001C2215" w:rsidRDefault="007159B1" w:rsidP="002C2BC9">
      <w:pPr>
        <w:jc w:val="both"/>
        <w:rPr>
          <w:sz w:val="28"/>
          <w:szCs w:val="28"/>
        </w:rPr>
      </w:pPr>
      <w:r>
        <w:rPr>
          <w:sz w:val="28"/>
          <w:szCs w:val="28"/>
        </w:rPr>
        <w:t xml:space="preserve">   </w:t>
      </w:r>
      <w:r w:rsidR="00212465">
        <w:rPr>
          <w:sz w:val="28"/>
          <w:szCs w:val="28"/>
        </w:rPr>
        <w:t>Pārskata periodā</w:t>
      </w:r>
      <w:r w:rsidR="00047F4A">
        <w:rPr>
          <w:sz w:val="28"/>
          <w:szCs w:val="28"/>
        </w:rPr>
        <w:t xml:space="preserve"> </w:t>
      </w:r>
      <w:r w:rsidR="001C2215">
        <w:rPr>
          <w:sz w:val="28"/>
          <w:szCs w:val="28"/>
        </w:rPr>
        <w:t>par B</w:t>
      </w:r>
      <w:r w:rsidR="00047F4A">
        <w:rPr>
          <w:sz w:val="28"/>
          <w:szCs w:val="28"/>
        </w:rPr>
        <w:t xml:space="preserve">RA </w:t>
      </w:r>
      <w:r w:rsidR="001C2215">
        <w:rPr>
          <w:sz w:val="28"/>
          <w:szCs w:val="28"/>
        </w:rPr>
        <w:t>biedriem tika uzņemti:</w:t>
      </w:r>
    </w:p>
    <w:p w:rsidR="001C2215" w:rsidRPr="001C2215" w:rsidRDefault="001C2215" w:rsidP="001C2215">
      <w:pPr>
        <w:jc w:val="both"/>
        <w:rPr>
          <w:sz w:val="28"/>
          <w:szCs w:val="28"/>
        </w:rPr>
      </w:pPr>
      <w:r w:rsidRPr="001C2215">
        <w:rPr>
          <w:sz w:val="28"/>
          <w:szCs w:val="28"/>
        </w:rPr>
        <w:t xml:space="preserve">SIA “Cewood” un </w:t>
      </w:r>
      <w:r>
        <w:rPr>
          <w:sz w:val="28"/>
          <w:szCs w:val="28"/>
        </w:rPr>
        <w:t>SIA “Baumit”.</w:t>
      </w:r>
    </w:p>
    <w:p w:rsidR="001C2215" w:rsidRDefault="001C2215" w:rsidP="002C2BC9">
      <w:pPr>
        <w:jc w:val="both"/>
        <w:rPr>
          <w:sz w:val="28"/>
          <w:szCs w:val="28"/>
        </w:rPr>
      </w:pPr>
    </w:p>
    <w:p w:rsidR="00047F4A" w:rsidRDefault="007159B1" w:rsidP="002C2BC9">
      <w:pPr>
        <w:jc w:val="both"/>
        <w:rPr>
          <w:sz w:val="28"/>
          <w:szCs w:val="28"/>
        </w:rPr>
      </w:pPr>
      <w:r>
        <w:rPr>
          <w:sz w:val="28"/>
          <w:szCs w:val="28"/>
        </w:rPr>
        <w:t xml:space="preserve">   </w:t>
      </w:r>
      <w:r w:rsidR="001C2215">
        <w:rPr>
          <w:sz w:val="28"/>
          <w:szCs w:val="28"/>
        </w:rPr>
        <w:t xml:space="preserve">Tika organizētas 10 </w:t>
      </w:r>
      <w:r w:rsidR="00047F4A">
        <w:rPr>
          <w:sz w:val="28"/>
          <w:szCs w:val="28"/>
        </w:rPr>
        <w:t>Kopsapulc</w:t>
      </w:r>
      <w:r w:rsidR="001C2215">
        <w:rPr>
          <w:sz w:val="28"/>
          <w:szCs w:val="28"/>
        </w:rPr>
        <w:t>e</w:t>
      </w:r>
      <w:r w:rsidR="00047F4A">
        <w:rPr>
          <w:sz w:val="28"/>
          <w:szCs w:val="28"/>
        </w:rPr>
        <w:t xml:space="preserve">s </w:t>
      </w:r>
      <w:r w:rsidR="001C2215">
        <w:rPr>
          <w:sz w:val="28"/>
          <w:szCs w:val="28"/>
        </w:rPr>
        <w:t xml:space="preserve">kurās </w:t>
      </w:r>
      <w:r w:rsidR="00047F4A">
        <w:rPr>
          <w:sz w:val="28"/>
          <w:szCs w:val="28"/>
        </w:rPr>
        <w:t>ar saviem ziņojumiem un referātiem piedalījās:</w:t>
      </w:r>
    </w:p>
    <w:p w:rsidR="007B62D2" w:rsidRPr="00374B20" w:rsidRDefault="00F313B8" w:rsidP="00666AAC">
      <w:pPr>
        <w:pStyle w:val="Paraststmeklis"/>
        <w:shd w:val="clear" w:color="auto" w:fill="FFFFFF"/>
        <w:spacing w:before="105" w:beforeAutospacing="0" w:after="105" w:afterAutospacing="0"/>
        <w:ind w:hanging="426"/>
        <w:rPr>
          <w:sz w:val="28"/>
          <w:szCs w:val="28"/>
        </w:rPr>
      </w:pPr>
      <w:r>
        <w:rPr>
          <w:sz w:val="28"/>
          <w:szCs w:val="28"/>
          <w:lang w:val="lv-LV"/>
        </w:rPr>
        <w:t xml:space="preserve">      </w:t>
      </w:r>
      <w:r w:rsidR="007B62D2" w:rsidRPr="004F3939">
        <w:rPr>
          <w:sz w:val="28"/>
          <w:szCs w:val="28"/>
        </w:rPr>
        <w:t>1</w:t>
      </w:r>
      <w:r w:rsidR="00666AAC">
        <w:rPr>
          <w:sz w:val="28"/>
          <w:szCs w:val="28"/>
        </w:rPr>
        <w:t>.</w:t>
      </w:r>
      <w:r w:rsidR="001C2215" w:rsidRPr="001C2215">
        <w:rPr>
          <w:sz w:val="28"/>
          <w:szCs w:val="28"/>
        </w:rPr>
        <w:t xml:space="preserve"> </w:t>
      </w:r>
      <w:r w:rsidR="001C2215">
        <w:rPr>
          <w:sz w:val="28"/>
          <w:szCs w:val="28"/>
        </w:rPr>
        <w:t>Andis Pinkulis, Raimonds Skrebs, Rolands Lūsveris (</w:t>
      </w:r>
      <w:r w:rsidR="001C2215" w:rsidRPr="00502889">
        <w:rPr>
          <w:color w:val="000000"/>
          <w:sz w:val="28"/>
          <w:szCs w:val="28"/>
          <w:shd w:val="clear" w:color="auto" w:fill="FFFFFF"/>
        </w:rPr>
        <w:t>AS "Sadales tīkls"</w:t>
      </w:r>
      <w:r w:rsidR="001C2215">
        <w:rPr>
          <w:color w:val="000000"/>
          <w:sz w:val="28"/>
          <w:szCs w:val="28"/>
          <w:shd w:val="clear" w:color="auto" w:fill="FFFFFF"/>
        </w:rPr>
        <w:t xml:space="preserve">) - </w:t>
      </w:r>
      <w:r w:rsidR="001C2215">
        <w:rPr>
          <w:sz w:val="28"/>
          <w:szCs w:val="28"/>
        </w:rPr>
        <w:t>J</w:t>
      </w:r>
      <w:r w:rsidR="001C2215" w:rsidRPr="00502889">
        <w:rPr>
          <w:color w:val="000000"/>
          <w:sz w:val="28"/>
          <w:szCs w:val="28"/>
          <w:shd w:val="clear" w:color="auto" w:fill="FFFFFF"/>
        </w:rPr>
        <w:t>aun</w:t>
      </w:r>
      <w:r w:rsidR="001C2215">
        <w:rPr>
          <w:color w:val="000000"/>
          <w:sz w:val="28"/>
          <w:szCs w:val="28"/>
          <w:shd w:val="clear" w:color="auto" w:fill="FFFFFF"/>
        </w:rPr>
        <w:t>ie</w:t>
      </w:r>
      <w:r w:rsidR="001C2215" w:rsidRPr="00502889">
        <w:rPr>
          <w:color w:val="000000"/>
          <w:sz w:val="28"/>
          <w:szCs w:val="28"/>
          <w:shd w:val="clear" w:color="auto" w:fill="FFFFFF"/>
        </w:rPr>
        <w:t xml:space="preserve"> elektroenerģijas tīkla tarifi</w:t>
      </w:r>
      <w:r w:rsidR="001C2215">
        <w:rPr>
          <w:color w:val="000000"/>
          <w:sz w:val="28"/>
          <w:szCs w:val="28"/>
          <w:shd w:val="clear" w:color="auto" w:fill="FFFFFF"/>
        </w:rPr>
        <w:t>.</w:t>
      </w:r>
      <w:r w:rsidR="00666AAC">
        <w:rPr>
          <w:color w:val="000000"/>
          <w:sz w:val="28"/>
          <w:szCs w:val="28"/>
          <w:shd w:val="clear" w:color="auto" w:fill="FFFFFF"/>
        </w:rPr>
        <w:t xml:space="preserve">                                                                                                   </w:t>
      </w:r>
      <w:r w:rsidR="007B62D2" w:rsidRPr="00BC2D74">
        <w:rPr>
          <w:sz w:val="28"/>
          <w:szCs w:val="28"/>
        </w:rPr>
        <w:t xml:space="preserve">2. </w:t>
      </w:r>
      <w:r w:rsidR="001C2215" w:rsidRPr="00502889">
        <w:rPr>
          <w:bCs/>
          <w:color w:val="000000"/>
          <w:sz w:val="28"/>
          <w:szCs w:val="28"/>
        </w:rPr>
        <w:t xml:space="preserve">Jānis Gauja </w:t>
      </w:r>
      <w:r w:rsidR="001C2215">
        <w:rPr>
          <w:bCs/>
          <w:color w:val="000000"/>
          <w:sz w:val="28"/>
          <w:szCs w:val="28"/>
        </w:rPr>
        <w:t>(</w:t>
      </w:r>
      <w:r w:rsidR="001C2215" w:rsidRPr="00502889">
        <w:rPr>
          <w:bCs/>
          <w:color w:val="000000"/>
          <w:sz w:val="28"/>
          <w:szCs w:val="28"/>
        </w:rPr>
        <w:t>SIA “Attīstības projektu institūts”</w:t>
      </w:r>
      <w:r w:rsidR="001C2215">
        <w:rPr>
          <w:bCs/>
          <w:color w:val="000000"/>
          <w:sz w:val="28"/>
          <w:szCs w:val="28"/>
        </w:rPr>
        <w:t xml:space="preserve">) </w:t>
      </w:r>
      <w:r w:rsidR="001C2215" w:rsidRPr="00502889">
        <w:rPr>
          <w:bCs/>
          <w:color w:val="000000"/>
          <w:sz w:val="28"/>
          <w:szCs w:val="28"/>
        </w:rPr>
        <w:t xml:space="preserve"> - </w:t>
      </w:r>
      <w:r w:rsidR="001C2215" w:rsidRPr="00502889">
        <w:rPr>
          <w:bCs/>
          <w:sz w:val="28"/>
          <w:szCs w:val="28"/>
        </w:rPr>
        <w:t>Par finansējuma piesaisti</w:t>
      </w:r>
      <w:r w:rsidR="001C2215" w:rsidRPr="00502889">
        <w:rPr>
          <w:bCs/>
          <w:sz w:val="28"/>
          <w:szCs w:val="28"/>
        </w:rPr>
        <w:br/>
        <w:t xml:space="preserve"> </w:t>
      </w:r>
      <w:r w:rsidR="001C2215">
        <w:rPr>
          <w:bCs/>
          <w:sz w:val="28"/>
          <w:szCs w:val="28"/>
        </w:rPr>
        <w:t>k</w:t>
      </w:r>
      <w:r w:rsidR="001C2215" w:rsidRPr="00502889">
        <w:rPr>
          <w:bCs/>
          <w:sz w:val="28"/>
          <w:szCs w:val="28"/>
        </w:rPr>
        <w:t>ompetences centra izveidei un darbības nodrošināšanai</w:t>
      </w:r>
      <w:r w:rsidR="001C2215">
        <w:rPr>
          <w:bCs/>
          <w:sz w:val="28"/>
          <w:szCs w:val="28"/>
        </w:rPr>
        <w:t>.</w:t>
      </w:r>
      <w:r w:rsidR="007159B1">
        <w:rPr>
          <w:bCs/>
          <w:sz w:val="28"/>
          <w:szCs w:val="28"/>
        </w:rPr>
        <w:t xml:space="preserve"> </w:t>
      </w:r>
      <w:r w:rsidR="00666AAC">
        <w:rPr>
          <w:bCs/>
          <w:sz w:val="28"/>
          <w:szCs w:val="28"/>
        </w:rPr>
        <w:t xml:space="preserve">                                                    </w:t>
      </w:r>
      <w:r w:rsidR="007B62D2" w:rsidRPr="00470C7D">
        <w:rPr>
          <w:color w:val="000000"/>
          <w:sz w:val="28"/>
          <w:szCs w:val="28"/>
          <w:shd w:val="clear" w:color="auto" w:fill="FFFFFF"/>
          <w:lang w:val="lv-LV"/>
        </w:rPr>
        <w:t xml:space="preserve">3. </w:t>
      </w:r>
      <w:r w:rsidR="001C2215" w:rsidRPr="00791C5E">
        <w:rPr>
          <w:color w:val="000000"/>
          <w:sz w:val="28"/>
          <w:szCs w:val="28"/>
          <w:shd w:val="clear" w:color="auto" w:fill="FFFFFF"/>
        </w:rPr>
        <w:t xml:space="preserve">Artūrs Mežals </w:t>
      </w:r>
      <w:r w:rsidR="001C2215" w:rsidRPr="00791C5E">
        <w:rPr>
          <w:color w:val="000000"/>
          <w:sz w:val="28"/>
          <w:szCs w:val="28"/>
          <w:shd w:val="clear" w:color="auto" w:fill="FFFFFF"/>
          <w:lang w:val="lv-LV"/>
        </w:rPr>
        <w:t>(</w:t>
      </w:r>
      <w:r w:rsidR="001C2215" w:rsidRPr="00791C5E">
        <w:rPr>
          <w:color w:val="000000"/>
          <w:sz w:val="28"/>
          <w:szCs w:val="28"/>
          <w:shd w:val="clear" w:color="auto" w:fill="FFFFFF"/>
        </w:rPr>
        <w:t xml:space="preserve">SIA </w:t>
      </w:r>
      <w:r w:rsidR="001C2215" w:rsidRPr="00791C5E">
        <w:rPr>
          <w:color w:val="000000"/>
          <w:sz w:val="28"/>
          <w:szCs w:val="28"/>
          <w:shd w:val="clear" w:color="auto" w:fill="FFFFFF"/>
          <w:lang w:val="lv-LV"/>
        </w:rPr>
        <w:t>“</w:t>
      </w:r>
      <w:r w:rsidR="001C2215" w:rsidRPr="00791C5E">
        <w:rPr>
          <w:color w:val="000000"/>
          <w:sz w:val="28"/>
          <w:szCs w:val="28"/>
          <w:shd w:val="clear" w:color="auto" w:fill="FFFFFF"/>
        </w:rPr>
        <w:t>Sabiedrības izglītības centrs</w:t>
      </w:r>
      <w:r w:rsidR="001C2215" w:rsidRPr="00791C5E">
        <w:rPr>
          <w:color w:val="000000"/>
          <w:sz w:val="28"/>
          <w:szCs w:val="28"/>
          <w:shd w:val="clear" w:color="auto" w:fill="FFFFFF"/>
          <w:lang w:val="lv-LV"/>
        </w:rPr>
        <w:t>”)</w:t>
      </w:r>
      <w:r w:rsidR="001C2215" w:rsidRPr="00791C5E">
        <w:rPr>
          <w:color w:val="000000"/>
          <w:sz w:val="28"/>
          <w:szCs w:val="28"/>
          <w:shd w:val="clear" w:color="auto" w:fill="FFFFFF"/>
        </w:rPr>
        <w:t xml:space="preserve"> </w:t>
      </w:r>
      <w:r w:rsidR="001C2215" w:rsidRPr="00791C5E">
        <w:rPr>
          <w:color w:val="000000"/>
          <w:sz w:val="28"/>
          <w:szCs w:val="28"/>
          <w:shd w:val="clear" w:color="auto" w:fill="FFFFFF"/>
          <w:lang w:val="lv-LV"/>
        </w:rPr>
        <w:t xml:space="preserve">- </w:t>
      </w:r>
      <w:r w:rsidR="001C2215" w:rsidRPr="00791C5E">
        <w:rPr>
          <w:color w:val="000000"/>
          <w:sz w:val="28"/>
          <w:szCs w:val="28"/>
          <w:shd w:val="clear" w:color="auto" w:fill="FFFFFF"/>
        </w:rPr>
        <w:t>Eiropas Struktūrfondu atbalsta instrumenti uzņēmējdarbības atbalstam nozaru konkurētspējas stiprināšanai.</w:t>
      </w:r>
      <w:r w:rsidR="001C2215" w:rsidRPr="00791C5E">
        <w:rPr>
          <w:color w:val="000000"/>
          <w:sz w:val="28"/>
          <w:szCs w:val="28"/>
          <w:shd w:val="clear" w:color="auto" w:fill="FFFFFF"/>
          <w:lang w:val="lv-LV"/>
        </w:rPr>
        <w:t xml:space="preserve"> </w:t>
      </w:r>
      <w:r w:rsidR="00666AAC">
        <w:rPr>
          <w:color w:val="000000"/>
          <w:sz w:val="28"/>
          <w:szCs w:val="28"/>
          <w:shd w:val="clear" w:color="auto" w:fill="FFFFFF"/>
        </w:rPr>
        <w:t xml:space="preserve">                            </w:t>
      </w:r>
      <w:r w:rsidR="00374B20">
        <w:rPr>
          <w:sz w:val="28"/>
          <w:szCs w:val="28"/>
        </w:rPr>
        <w:t>4</w:t>
      </w:r>
      <w:r w:rsidR="007B62D2" w:rsidRPr="00BC2D74">
        <w:rPr>
          <w:sz w:val="28"/>
          <w:szCs w:val="28"/>
        </w:rPr>
        <w:t xml:space="preserve">. </w:t>
      </w:r>
      <w:r w:rsidR="001C2215">
        <w:rPr>
          <w:sz w:val="28"/>
          <w:szCs w:val="28"/>
          <w:lang w:val="lv-LV"/>
        </w:rPr>
        <w:t>Vjačeslavs Dombrovskis, Juris Grīnvalds (Domnīca “</w:t>
      </w:r>
      <w:r w:rsidR="001C2215">
        <w:rPr>
          <w:color w:val="000000"/>
          <w:sz w:val="28"/>
          <w:szCs w:val="28"/>
          <w:shd w:val="clear" w:color="auto" w:fill="FFFFFF"/>
          <w:lang w:val="lv-LV"/>
        </w:rPr>
        <w:t>Certus”)</w:t>
      </w:r>
      <w:r w:rsidR="001C2215">
        <w:rPr>
          <w:color w:val="000000"/>
          <w:sz w:val="28"/>
          <w:szCs w:val="28"/>
          <w:shd w:val="clear" w:color="auto" w:fill="FFFFFF"/>
        </w:rPr>
        <w:t xml:space="preserve"> –</w:t>
      </w:r>
      <w:r w:rsidR="001C2215">
        <w:rPr>
          <w:color w:val="000000"/>
          <w:sz w:val="28"/>
          <w:szCs w:val="28"/>
          <w:shd w:val="clear" w:color="auto" w:fill="FFFFFF"/>
          <w:lang w:val="lv-LV"/>
        </w:rPr>
        <w:t xml:space="preserve"> </w:t>
      </w:r>
      <w:r w:rsidR="001C2215">
        <w:rPr>
          <w:sz w:val="28"/>
          <w:szCs w:val="28"/>
          <w:lang w:val="lv-LV"/>
        </w:rPr>
        <w:t>Latvijas tautsaimniecības konkurētspējas pētniecība.</w:t>
      </w:r>
      <w:r w:rsidR="00666AAC">
        <w:rPr>
          <w:sz w:val="28"/>
          <w:szCs w:val="28"/>
        </w:rPr>
        <w:t xml:space="preserve">                                                                           </w:t>
      </w:r>
      <w:r w:rsidR="00374B20">
        <w:rPr>
          <w:sz w:val="28"/>
          <w:szCs w:val="28"/>
        </w:rPr>
        <w:t>5</w:t>
      </w:r>
      <w:r w:rsidR="007B62D2" w:rsidRPr="00BC2D74">
        <w:rPr>
          <w:sz w:val="28"/>
          <w:szCs w:val="28"/>
        </w:rPr>
        <w:t xml:space="preserve">. </w:t>
      </w:r>
      <w:r w:rsidR="001C2215">
        <w:rPr>
          <w:bCs/>
          <w:color w:val="000000"/>
          <w:sz w:val="28"/>
          <w:szCs w:val="28"/>
        </w:rPr>
        <w:t>Baiba Fromane</w:t>
      </w:r>
      <w:r w:rsidR="001C2215" w:rsidRPr="00502889">
        <w:rPr>
          <w:bCs/>
          <w:color w:val="000000"/>
          <w:sz w:val="28"/>
          <w:szCs w:val="28"/>
        </w:rPr>
        <w:t xml:space="preserve"> </w:t>
      </w:r>
      <w:r w:rsidR="001C2215">
        <w:rPr>
          <w:bCs/>
          <w:color w:val="000000"/>
          <w:sz w:val="28"/>
          <w:szCs w:val="28"/>
        </w:rPr>
        <w:t xml:space="preserve">(Latvijas Būvuzņēmēju partnerība) </w:t>
      </w:r>
      <w:r w:rsidR="001C2215" w:rsidRPr="00502889">
        <w:rPr>
          <w:bCs/>
          <w:color w:val="000000"/>
          <w:sz w:val="28"/>
          <w:szCs w:val="28"/>
        </w:rPr>
        <w:t xml:space="preserve"> - </w:t>
      </w:r>
      <w:r w:rsidR="001C2215" w:rsidRPr="00502889">
        <w:rPr>
          <w:bCs/>
          <w:sz w:val="28"/>
          <w:szCs w:val="28"/>
        </w:rPr>
        <w:t xml:space="preserve">Par </w:t>
      </w:r>
      <w:r w:rsidR="001C2215">
        <w:rPr>
          <w:bCs/>
          <w:sz w:val="28"/>
          <w:szCs w:val="28"/>
        </w:rPr>
        <w:t>partnerības darba plāniem un uzdevumiem būvniecības nozares attīstībā.</w:t>
      </w:r>
      <w:r w:rsidR="00666AAC">
        <w:rPr>
          <w:bCs/>
          <w:sz w:val="28"/>
          <w:szCs w:val="28"/>
        </w:rPr>
        <w:t xml:space="preserve">                                                                          </w:t>
      </w:r>
      <w:r w:rsidR="00374B20">
        <w:rPr>
          <w:sz w:val="28"/>
          <w:szCs w:val="28"/>
        </w:rPr>
        <w:t>6</w:t>
      </w:r>
      <w:r w:rsidR="007B62D2">
        <w:rPr>
          <w:sz w:val="28"/>
          <w:szCs w:val="28"/>
        </w:rPr>
        <w:t>.</w:t>
      </w:r>
      <w:r w:rsidR="007B62D2" w:rsidRPr="009F2003">
        <w:rPr>
          <w:rStyle w:val="c1"/>
          <w:color w:val="333333"/>
          <w:sz w:val="28"/>
          <w:szCs w:val="28"/>
          <w:shd w:val="clear" w:color="auto" w:fill="FFFFFF"/>
        </w:rPr>
        <w:t xml:space="preserve"> </w:t>
      </w:r>
      <w:r w:rsidR="001C2215">
        <w:rPr>
          <w:sz w:val="28"/>
          <w:szCs w:val="28"/>
        </w:rPr>
        <w:t>Ģirts Puķe (Satiksmes ministrijas Autoceļu nodaļas vadītājs)</w:t>
      </w:r>
      <w:r w:rsidR="001C2215">
        <w:rPr>
          <w:color w:val="000000"/>
          <w:sz w:val="28"/>
          <w:szCs w:val="28"/>
          <w:shd w:val="clear" w:color="auto" w:fill="FFFFFF"/>
        </w:rPr>
        <w:t xml:space="preserve"> - </w:t>
      </w:r>
      <w:r w:rsidR="001C2215" w:rsidRPr="000776CE">
        <w:rPr>
          <w:sz w:val="28"/>
          <w:szCs w:val="28"/>
        </w:rPr>
        <w:t>Par kravu pārvadājumiem ar pārsniegtu noteikto</w:t>
      </w:r>
      <w:r w:rsidR="001C2215">
        <w:rPr>
          <w:sz w:val="28"/>
          <w:szCs w:val="28"/>
        </w:rPr>
        <w:t xml:space="preserve"> </w:t>
      </w:r>
      <w:r w:rsidR="001C2215" w:rsidRPr="000776CE">
        <w:rPr>
          <w:sz w:val="28"/>
          <w:szCs w:val="28"/>
        </w:rPr>
        <w:t>transportlīdzekļa pieļaujamo faktisko masu</w:t>
      </w:r>
      <w:r w:rsidR="001C2215">
        <w:rPr>
          <w:sz w:val="28"/>
          <w:szCs w:val="28"/>
        </w:rPr>
        <w:t>.</w:t>
      </w:r>
      <w:r w:rsidR="00666AAC">
        <w:rPr>
          <w:sz w:val="28"/>
          <w:szCs w:val="28"/>
        </w:rPr>
        <w:t xml:space="preserve"> </w:t>
      </w:r>
      <w:r w:rsidR="00374B20">
        <w:rPr>
          <w:rStyle w:val="c1"/>
          <w:color w:val="333333"/>
          <w:sz w:val="28"/>
          <w:szCs w:val="28"/>
          <w:shd w:val="clear" w:color="auto" w:fill="FFFFFF"/>
          <w:lang w:val="lv-LV"/>
        </w:rPr>
        <w:t xml:space="preserve">          7</w:t>
      </w:r>
      <w:r w:rsidR="007B62D2">
        <w:rPr>
          <w:rStyle w:val="c1"/>
          <w:color w:val="333333"/>
          <w:sz w:val="28"/>
          <w:szCs w:val="28"/>
          <w:shd w:val="clear" w:color="auto" w:fill="FFFFFF"/>
          <w:lang w:val="lv-LV"/>
        </w:rPr>
        <w:t>.</w:t>
      </w:r>
      <w:r w:rsidR="007B62D2" w:rsidRPr="009F2003">
        <w:rPr>
          <w:rStyle w:val="c1"/>
          <w:color w:val="333333"/>
          <w:sz w:val="28"/>
          <w:szCs w:val="28"/>
          <w:shd w:val="clear" w:color="auto" w:fill="FFFFFF"/>
        </w:rPr>
        <w:t xml:space="preserve"> </w:t>
      </w:r>
      <w:r w:rsidR="001C2215">
        <w:rPr>
          <w:sz w:val="28"/>
          <w:szCs w:val="28"/>
          <w:lang w:val="lv-LV"/>
        </w:rPr>
        <w:t xml:space="preserve">Igors Kasjanovs (Latvijas bankas </w:t>
      </w:r>
      <w:r w:rsidR="001C2215" w:rsidRPr="00CA6B96">
        <w:rPr>
          <w:color w:val="000000" w:themeColor="text1"/>
          <w:sz w:val="28"/>
          <w:szCs w:val="28"/>
          <w:shd w:val="clear" w:color="auto" w:fill="FFFFFF"/>
        </w:rPr>
        <w:t>ekonomists</w:t>
      </w:r>
      <w:r w:rsidR="001C2215">
        <w:rPr>
          <w:sz w:val="28"/>
          <w:szCs w:val="28"/>
          <w:lang w:val="lv-LV"/>
        </w:rPr>
        <w:t>)</w:t>
      </w:r>
      <w:r w:rsidR="001C2215">
        <w:rPr>
          <w:color w:val="000000"/>
          <w:sz w:val="28"/>
          <w:szCs w:val="28"/>
          <w:shd w:val="clear" w:color="auto" w:fill="FFFFFF"/>
        </w:rPr>
        <w:t xml:space="preserve"> –</w:t>
      </w:r>
      <w:r w:rsidR="001C2215">
        <w:rPr>
          <w:color w:val="000000"/>
          <w:sz w:val="28"/>
          <w:szCs w:val="28"/>
          <w:shd w:val="clear" w:color="auto" w:fill="FFFFFF"/>
          <w:lang w:val="lv-LV"/>
        </w:rPr>
        <w:t xml:space="preserve"> </w:t>
      </w:r>
      <w:r w:rsidR="001C2215" w:rsidRPr="00F17973">
        <w:rPr>
          <w:sz w:val="28"/>
          <w:szCs w:val="28"/>
        </w:rPr>
        <w:t>Latvijas tautsaimniecības attīstības perspektīvas, apstrādes rūpniecības loma tajā</w:t>
      </w:r>
      <w:r w:rsidR="001C2215">
        <w:rPr>
          <w:sz w:val="28"/>
          <w:szCs w:val="28"/>
          <w:lang w:val="lv-LV"/>
        </w:rPr>
        <w:t>.</w:t>
      </w:r>
      <w:r w:rsidR="00666AAC">
        <w:rPr>
          <w:sz w:val="28"/>
          <w:szCs w:val="28"/>
        </w:rPr>
        <w:t xml:space="preserve">                                                                         </w:t>
      </w:r>
      <w:r w:rsidR="001C2215">
        <w:rPr>
          <w:sz w:val="28"/>
          <w:szCs w:val="28"/>
          <w:lang w:val="lv-LV"/>
        </w:rPr>
        <w:t xml:space="preserve">      </w:t>
      </w:r>
      <w:r w:rsidR="00374B20">
        <w:rPr>
          <w:sz w:val="28"/>
          <w:szCs w:val="28"/>
          <w:lang w:val="lv-LV"/>
        </w:rPr>
        <w:t>8</w:t>
      </w:r>
      <w:r w:rsidR="007B62D2" w:rsidRPr="00374B20">
        <w:rPr>
          <w:sz w:val="28"/>
          <w:szCs w:val="28"/>
          <w:lang w:val="lv-LV"/>
        </w:rPr>
        <w:t xml:space="preserve">. </w:t>
      </w:r>
      <w:r w:rsidR="001C2215" w:rsidRPr="00DA7FF2">
        <w:rPr>
          <w:color w:val="000000" w:themeColor="text1"/>
          <w:sz w:val="28"/>
          <w:szCs w:val="28"/>
          <w:shd w:val="clear" w:color="auto" w:fill="FFFFFF"/>
        </w:rPr>
        <w:t>Edmund</w:t>
      </w:r>
      <w:r w:rsidR="001C2215" w:rsidRPr="00DA7FF2">
        <w:rPr>
          <w:color w:val="000000" w:themeColor="text1"/>
          <w:sz w:val="28"/>
          <w:szCs w:val="28"/>
          <w:shd w:val="clear" w:color="auto" w:fill="FFFFFF"/>
          <w:lang w:val="lv-LV"/>
        </w:rPr>
        <w:t>s</w:t>
      </w:r>
      <w:r w:rsidR="001C2215" w:rsidRPr="00DA7FF2">
        <w:rPr>
          <w:color w:val="000000" w:themeColor="text1"/>
          <w:sz w:val="28"/>
          <w:szCs w:val="28"/>
          <w:shd w:val="clear" w:color="auto" w:fill="FFFFFF"/>
        </w:rPr>
        <w:t xml:space="preserve"> Valant</w:t>
      </w:r>
      <w:r w:rsidR="001C2215" w:rsidRPr="00DA7FF2">
        <w:rPr>
          <w:color w:val="000000" w:themeColor="text1"/>
          <w:sz w:val="28"/>
          <w:szCs w:val="28"/>
          <w:shd w:val="clear" w:color="auto" w:fill="FFFFFF"/>
          <w:lang w:val="lv-LV"/>
        </w:rPr>
        <w:t>s (</w:t>
      </w:r>
      <w:r w:rsidR="001C2215" w:rsidRPr="00DA7FF2">
        <w:rPr>
          <w:color w:val="000000" w:themeColor="text1"/>
          <w:sz w:val="28"/>
          <w:szCs w:val="28"/>
          <w:shd w:val="clear" w:color="auto" w:fill="FFFFFF"/>
        </w:rPr>
        <w:t>Ekonomikas ministrijas valsts sekretāra vietniek</w:t>
      </w:r>
      <w:r w:rsidR="001C2215" w:rsidRPr="00DA7FF2">
        <w:rPr>
          <w:color w:val="000000" w:themeColor="text1"/>
          <w:sz w:val="28"/>
          <w:szCs w:val="28"/>
          <w:shd w:val="clear" w:color="auto" w:fill="FFFFFF"/>
          <w:lang w:val="lv-LV"/>
        </w:rPr>
        <w:t>s</w:t>
      </w:r>
      <w:r w:rsidR="001C2215" w:rsidRPr="00DA7FF2">
        <w:rPr>
          <w:color w:val="000000" w:themeColor="text1"/>
          <w:sz w:val="28"/>
          <w:szCs w:val="28"/>
          <w:shd w:val="clear" w:color="auto" w:fill="FFFFFF"/>
        </w:rPr>
        <w:t>, Būvniecības un mājokļu politikas departamenta direktor</w:t>
      </w:r>
      <w:r w:rsidR="001C2215" w:rsidRPr="00DA7FF2">
        <w:rPr>
          <w:color w:val="000000" w:themeColor="text1"/>
          <w:sz w:val="28"/>
          <w:szCs w:val="28"/>
          <w:shd w:val="clear" w:color="auto" w:fill="FFFFFF"/>
          <w:lang w:val="lv-LV"/>
        </w:rPr>
        <w:t>s</w:t>
      </w:r>
      <w:r w:rsidR="001C2215" w:rsidRPr="00DA7FF2">
        <w:rPr>
          <w:color w:val="000000" w:themeColor="text1"/>
          <w:sz w:val="28"/>
          <w:szCs w:val="28"/>
          <w:shd w:val="clear" w:color="auto" w:fill="FFFFFF"/>
        </w:rPr>
        <w:t xml:space="preserve"> –</w:t>
      </w:r>
      <w:r w:rsidR="001C2215" w:rsidRPr="00DA7FF2">
        <w:rPr>
          <w:color w:val="000000" w:themeColor="text1"/>
          <w:sz w:val="28"/>
          <w:szCs w:val="28"/>
          <w:shd w:val="clear" w:color="auto" w:fill="FFFFFF"/>
          <w:lang w:val="lv-LV"/>
        </w:rPr>
        <w:t xml:space="preserve"> Būvniecības </w:t>
      </w:r>
      <w:r w:rsidR="001C2215" w:rsidRPr="00DA7FF2">
        <w:rPr>
          <w:color w:val="000000" w:themeColor="text1"/>
          <w:sz w:val="28"/>
          <w:szCs w:val="28"/>
          <w:shd w:val="clear" w:color="auto" w:fill="FFFFFF"/>
        </w:rPr>
        <w:t xml:space="preserve">departamenta un ministrijas </w:t>
      </w:r>
      <w:r w:rsidR="001C2215" w:rsidRPr="00DA7FF2">
        <w:rPr>
          <w:color w:val="000000" w:themeColor="text1"/>
          <w:sz w:val="28"/>
          <w:szCs w:val="28"/>
          <w:shd w:val="clear" w:color="auto" w:fill="FFFFFF"/>
          <w:lang w:val="lv-LV"/>
        </w:rPr>
        <w:t>aktivitātes</w:t>
      </w:r>
      <w:r w:rsidR="001C2215" w:rsidRPr="00DA7FF2">
        <w:rPr>
          <w:color w:val="000000" w:themeColor="text1"/>
          <w:sz w:val="28"/>
          <w:szCs w:val="28"/>
          <w:shd w:val="clear" w:color="auto" w:fill="FFFFFF"/>
        </w:rPr>
        <w:t xml:space="preserve"> būvniecības jomā.</w:t>
      </w:r>
      <w:r w:rsidR="00666AAC">
        <w:rPr>
          <w:color w:val="000000" w:themeColor="text1"/>
          <w:sz w:val="28"/>
          <w:szCs w:val="28"/>
          <w:shd w:val="clear" w:color="auto" w:fill="FFFFFF"/>
        </w:rPr>
        <w:t xml:space="preserve">                                                                                            </w:t>
      </w:r>
      <w:r w:rsidR="00E33A89">
        <w:rPr>
          <w:iCs/>
          <w:color w:val="333333"/>
          <w:sz w:val="28"/>
          <w:szCs w:val="28"/>
        </w:rPr>
        <w:t xml:space="preserve"> </w:t>
      </w:r>
      <w:r w:rsidR="00374B20">
        <w:rPr>
          <w:iCs/>
          <w:color w:val="333333"/>
          <w:sz w:val="28"/>
          <w:szCs w:val="28"/>
        </w:rPr>
        <w:t>9</w:t>
      </w:r>
      <w:r w:rsidR="007B62D2" w:rsidRPr="00374B20">
        <w:rPr>
          <w:iCs/>
          <w:color w:val="333333"/>
          <w:sz w:val="28"/>
          <w:szCs w:val="28"/>
        </w:rPr>
        <w:t>.</w:t>
      </w:r>
      <w:r w:rsidR="00E33A89" w:rsidRPr="00E33A89">
        <w:rPr>
          <w:rFonts w:ascii="Dutch TL" w:hAnsi="Dutch TL"/>
          <w:kern w:val="24"/>
          <w:sz w:val="28"/>
          <w:szCs w:val="28"/>
          <w:lang w:eastAsia="en-US"/>
        </w:rPr>
        <w:t xml:space="preserve"> </w:t>
      </w:r>
      <w:r w:rsidR="00CE56AF">
        <w:rPr>
          <w:rFonts w:ascii="Dutch TL" w:hAnsi="Dutch TL"/>
          <w:kern w:val="24"/>
          <w:sz w:val="28"/>
          <w:szCs w:val="28"/>
          <w:lang w:eastAsia="en-US"/>
        </w:rPr>
        <w:t xml:space="preserve">Inta </w:t>
      </w:r>
      <w:r w:rsidR="00E33A89" w:rsidRPr="00CE56AF">
        <w:rPr>
          <w:rFonts w:ascii="Dutch TL" w:hAnsi="Dutch TL"/>
          <w:kern w:val="24"/>
          <w:sz w:val="28"/>
          <w:szCs w:val="28"/>
          <w:lang w:eastAsia="en-US"/>
        </w:rPr>
        <w:t>Paleja</w:t>
      </w:r>
      <w:r w:rsidR="00E33A89" w:rsidRPr="00E33A89">
        <w:rPr>
          <w:rFonts w:ascii="Dutch TL" w:hAnsi="Dutch TL"/>
          <w:b/>
          <w:kern w:val="24"/>
          <w:sz w:val="28"/>
          <w:szCs w:val="28"/>
          <w:lang w:eastAsia="en-US"/>
        </w:rPr>
        <w:t xml:space="preserve"> - </w:t>
      </w:r>
      <w:r w:rsidR="00E33A89" w:rsidRPr="00E33A89">
        <w:rPr>
          <w:rFonts w:ascii="Dutch TL" w:hAnsi="Dutch TL"/>
          <w:kern w:val="24"/>
          <w:sz w:val="28"/>
          <w:szCs w:val="28"/>
          <w:lang w:eastAsia="en-US"/>
        </w:rPr>
        <w:t xml:space="preserve">informē par Latvijas SOS Bērnu ciematu asociācijas darbu un izsaka lūgumu sniegt atbalstu SOS Ģimeņu atbalsta centra remontdarbos ar nepieciešamajiem būvmateriāliem. </w:t>
      </w:r>
      <w:r w:rsidR="00666AAC">
        <w:rPr>
          <w:rFonts w:ascii="Dutch TL" w:hAnsi="Dutch TL"/>
          <w:kern w:val="24"/>
          <w:sz w:val="28"/>
          <w:szCs w:val="28"/>
          <w:lang w:eastAsia="en-US"/>
        </w:rPr>
        <w:t xml:space="preserve">                                                                                                          </w:t>
      </w:r>
      <w:r w:rsidR="00CE56AF">
        <w:rPr>
          <w:sz w:val="28"/>
          <w:szCs w:val="28"/>
          <w:lang w:val="lv-LV"/>
        </w:rPr>
        <w:t xml:space="preserve">          </w:t>
      </w:r>
      <w:r w:rsidR="007B62D2" w:rsidRPr="00374B20">
        <w:rPr>
          <w:sz w:val="28"/>
          <w:szCs w:val="28"/>
          <w:lang w:val="lv-LV"/>
        </w:rPr>
        <w:t>1</w:t>
      </w:r>
      <w:r w:rsidR="00374B20">
        <w:rPr>
          <w:sz w:val="28"/>
          <w:szCs w:val="28"/>
          <w:lang w:val="lv-LV"/>
        </w:rPr>
        <w:t>0</w:t>
      </w:r>
      <w:r w:rsidR="007B62D2" w:rsidRPr="00374B20">
        <w:rPr>
          <w:sz w:val="28"/>
          <w:szCs w:val="28"/>
          <w:lang w:val="lv-LV"/>
        </w:rPr>
        <w:t xml:space="preserve">. </w:t>
      </w:r>
      <w:r w:rsidR="001E358A">
        <w:rPr>
          <w:color w:val="000000" w:themeColor="text1"/>
          <w:sz w:val="28"/>
          <w:szCs w:val="28"/>
          <w:shd w:val="clear" w:color="auto" w:fill="FFFFFF"/>
          <w:lang w:val="lv-LV"/>
        </w:rPr>
        <w:t>Jānis Patmalnieks</w:t>
      </w:r>
      <w:r w:rsidR="001E358A" w:rsidRPr="00DA7FF2">
        <w:rPr>
          <w:color w:val="000000" w:themeColor="text1"/>
          <w:sz w:val="28"/>
          <w:szCs w:val="28"/>
          <w:shd w:val="clear" w:color="auto" w:fill="FFFFFF"/>
          <w:lang w:val="lv-LV"/>
        </w:rPr>
        <w:t xml:space="preserve"> (</w:t>
      </w:r>
      <w:r w:rsidR="001E358A" w:rsidRPr="00DA7FF2">
        <w:rPr>
          <w:color w:val="000000" w:themeColor="text1"/>
          <w:sz w:val="28"/>
          <w:szCs w:val="28"/>
          <w:shd w:val="clear" w:color="auto" w:fill="FFFFFF"/>
        </w:rPr>
        <w:t>Ekonomikas ministrijas valsts sekretāra vietniek</w:t>
      </w:r>
      <w:r w:rsidR="001E358A" w:rsidRPr="00DA7FF2">
        <w:rPr>
          <w:color w:val="000000" w:themeColor="text1"/>
          <w:sz w:val="28"/>
          <w:szCs w:val="28"/>
          <w:shd w:val="clear" w:color="auto" w:fill="FFFFFF"/>
          <w:lang w:val="lv-LV"/>
        </w:rPr>
        <w:t>s</w:t>
      </w:r>
      <w:r w:rsidR="001E358A">
        <w:rPr>
          <w:color w:val="000000" w:themeColor="text1"/>
          <w:sz w:val="28"/>
          <w:szCs w:val="28"/>
          <w:shd w:val="clear" w:color="auto" w:fill="FFFFFF"/>
          <w:lang w:val="lv-LV"/>
        </w:rPr>
        <w:t>)</w:t>
      </w:r>
      <w:r w:rsidR="001E358A" w:rsidRPr="00DA7FF2">
        <w:rPr>
          <w:color w:val="000000" w:themeColor="text1"/>
          <w:sz w:val="28"/>
          <w:szCs w:val="28"/>
          <w:shd w:val="clear" w:color="auto" w:fill="FFFFFF"/>
        </w:rPr>
        <w:t xml:space="preserve"> –</w:t>
      </w:r>
      <w:r w:rsidR="001E358A" w:rsidRPr="00DA7FF2">
        <w:rPr>
          <w:color w:val="000000" w:themeColor="text1"/>
          <w:sz w:val="28"/>
          <w:szCs w:val="28"/>
          <w:shd w:val="clear" w:color="auto" w:fill="FFFFFF"/>
          <w:lang w:val="lv-LV"/>
        </w:rPr>
        <w:t xml:space="preserve"> </w:t>
      </w:r>
      <w:r w:rsidR="001E358A" w:rsidRPr="00067B85">
        <w:rPr>
          <w:color w:val="000000" w:themeColor="text1"/>
          <w:sz w:val="28"/>
          <w:szCs w:val="28"/>
          <w:shd w:val="clear" w:color="auto" w:fill="FFFFFF"/>
        </w:rPr>
        <w:t>pasākumi elektroenerģijas tirgus attīstībai</w:t>
      </w:r>
      <w:r w:rsidR="001E358A">
        <w:rPr>
          <w:color w:val="000000" w:themeColor="text1"/>
          <w:sz w:val="28"/>
          <w:szCs w:val="28"/>
          <w:shd w:val="clear" w:color="auto" w:fill="FFFFFF"/>
          <w:lang w:val="lv-LV"/>
        </w:rPr>
        <w:t>.</w:t>
      </w:r>
      <w:r w:rsidR="00666AAC">
        <w:rPr>
          <w:color w:val="000000" w:themeColor="text1"/>
          <w:sz w:val="28"/>
          <w:szCs w:val="28"/>
          <w:shd w:val="clear" w:color="auto" w:fill="FFFFFF"/>
        </w:rPr>
        <w:t xml:space="preserve">                                                                                              </w:t>
      </w:r>
      <w:r w:rsidR="00374B20">
        <w:rPr>
          <w:iCs/>
          <w:color w:val="333333"/>
          <w:sz w:val="28"/>
          <w:szCs w:val="28"/>
        </w:rPr>
        <w:t>11</w:t>
      </w:r>
      <w:r w:rsidR="007B62D2" w:rsidRPr="00374B20">
        <w:rPr>
          <w:iCs/>
          <w:color w:val="000000"/>
          <w:sz w:val="32"/>
          <w:szCs w:val="32"/>
        </w:rPr>
        <w:t xml:space="preserve">. </w:t>
      </w:r>
      <w:r w:rsidR="001E358A">
        <w:rPr>
          <w:color w:val="000000" w:themeColor="text1"/>
          <w:sz w:val="28"/>
          <w:szCs w:val="28"/>
          <w:shd w:val="clear" w:color="auto" w:fill="FFFFFF"/>
          <w:lang w:val="lv-LV"/>
        </w:rPr>
        <w:t>Sergejs Fjodorovs</w:t>
      </w:r>
      <w:r w:rsidR="001E358A" w:rsidRPr="009D5E9A">
        <w:rPr>
          <w:color w:val="000000" w:themeColor="text1"/>
          <w:sz w:val="28"/>
          <w:szCs w:val="28"/>
          <w:shd w:val="clear" w:color="auto" w:fill="FFFFFF"/>
        </w:rPr>
        <w:t xml:space="preserve"> </w:t>
      </w:r>
      <w:r w:rsidR="001E358A">
        <w:rPr>
          <w:color w:val="000000" w:themeColor="text1"/>
          <w:sz w:val="28"/>
          <w:szCs w:val="28"/>
          <w:shd w:val="clear" w:color="auto" w:fill="FFFFFF"/>
          <w:lang w:val="lv-LV"/>
        </w:rPr>
        <w:t>(Rīgas Tirdzniecības un rūpniecības kameras</w:t>
      </w:r>
      <w:r w:rsidR="001E358A" w:rsidRPr="009D5E9A">
        <w:rPr>
          <w:color w:val="000000" w:themeColor="text1"/>
          <w:sz w:val="28"/>
          <w:szCs w:val="28"/>
          <w:shd w:val="clear" w:color="auto" w:fill="FFFFFF"/>
        </w:rPr>
        <w:t xml:space="preserve"> </w:t>
      </w:r>
      <w:r w:rsidR="001E358A" w:rsidRPr="002965F1">
        <w:rPr>
          <w:color w:val="000000" w:themeColor="text1"/>
          <w:sz w:val="28"/>
          <w:szCs w:val="28"/>
          <w:shd w:val="clear" w:color="auto" w:fill="FFFFFF"/>
          <w:lang w:val="lv-LV"/>
        </w:rPr>
        <w:t>valdes priekšsēdētājs</w:t>
      </w:r>
      <w:r w:rsidR="001E358A">
        <w:rPr>
          <w:color w:val="000000" w:themeColor="text1"/>
          <w:sz w:val="28"/>
          <w:szCs w:val="28"/>
          <w:shd w:val="clear" w:color="auto" w:fill="FFFFFF"/>
          <w:lang w:val="lv-LV"/>
        </w:rPr>
        <w:t>) - Kameras manifests un darbības mērķi.</w:t>
      </w:r>
      <w:r w:rsidR="00666AAC">
        <w:rPr>
          <w:color w:val="000000" w:themeColor="text1"/>
          <w:sz w:val="28"/>
          <w:szCs w:val="28"/>
          <w:shd w:val="clear" w:color="auto" w:fill="FFFFFF"/>
        </w:rPr>
        <w:t xml:space="preserve">                                                        </w:t>
      </w:r>
      <w:r w:rsidR="00666AAC">
        <w:rPr>
          <w:color w:val="000000" w:themeColor="text1"/>
          <w:sz w:val="28"/>
          <w:szCs w:val="28"/>
        </w:rPr>
        <w:t xml:space="preserve">12. </w:t>
      </w:r>
      <w:r w:rsidR="00666AAC" w:rsidRPr="000F59B9">
        <w:rPr>
          <w:color w:val="000000" w:themeColor="text1"/>
          <w:sz w:val="28"/>
          <w:szCs w:val="28"/>
        </w:rPr>
        <w:t xml:space="preserve">Ingus Salmiņš (AS "Attīstības finanšu institūcija Altum" Energoefektivitātes </w:t>
      </w:r>
      <w:r w:rsidR="00666AAC">
        <w:rPr>
          <w:color w:val="000000" w:themeColor="text1"/>
          <w:sz w:val="28"/>
          <w:szCs w:val="28"/>
          <w:lang w:val="lv-LV"/>
        </w:rPr>
        <w:t xml:space="preserve">   </w:t>
      </w:r>
      <w:r w:rsidR="00666AAC" w:rsidRPr="000F59B9">
        <w:rPr>
          <w:color w:val="000000" w:themeColor="text1"/>
          <w:sz w:val="28"/>
          <w:szCs w:val="28"/>
        </w:rPr>
        <w:t>programmu departamenta</w:t>
      </w:r>
      <w:r w:rsidR="00666AAC">
        <w:rPr>
          <w:color w:val="000000" w:themeColor="text1"/>
          <w:sz w:val="28"/>
          <w:szCs w:val="28"/>
          <w:lang w:val="lv-LV"/>
        </w:rPr>
        <w:t xml:space="preserve"> </w:t>
      </w:r>
      <w:r w:rsidR="00666AAC" w:rsidRPr="000F59B9">
        <w:rPr>
          <w:color w:val="000000" w:themeColor="text1"/>
          <w:sz w:val="28"/>
          <w:szCs w:val="28"/>
        </w:rPr>
        <w:t>vadītājs)</w:t>
      </w:r>
      <w:r w:rsidR="00666AAC">
        <w:rPr>
          <w:color w:val="000000" w:themeColor="text1"/>
          <w:sz w:val="28"/>
          <w:szCs w:val="28"/>
          <w:lang w:val="lv-LV"/>
        </w:rPr>
        <w:t xml:space="preserve"> – Atbalsts </w:t>
      </w:r>
      <w:r w:rsidR="00666AAC">
        <w:rPr>
          <w:color w:val="000000" w:themeColor="text1"/>
          <w:spacing w:val="2"/>
          <w:sz w:val="28"/>
          <w:szCs w:val="28"/>
          <w:shd w:val="clear" w:color="auto" w:fill="FEFEFE"/>
          <w:lang w:val="lv-LV"/>
        </w:rPr>
        <w:t>e</w:t>
      </w:r>
      <w:r w:rsidR="00666AAC" w:rsidRPr="003D341D">
        <w:rPr>
          <w:color w:val="000000" w:themeColor="text1"/>
          <w:spacing w:val="2"/>
          <w:sz w:val="28"/>
          <w:szCs w:val="28"/>
          <w:shd w:val="clear" w:color="auto" w:fill="FEFEFE"/>
        </w:rPr>
        <w:t>nergoefektivitātes paaugstināšanas pasākumu īstenošana</w:t>
      </w:r>
      <w:r w:rsidR="00666AAC">
        <w:rPr>
          <w:color w:val="000000" w:themeColor="text1"/>
          <w:spacing w:val="2"/>
          <w:sz w:val="28"/>
          <w:szCs w:val="28"/>
          <w:shd w:val="clear" w:color="auto" w:fill="FEFEFE"/>
          <w:lang w:val="lv-LV"/>
        </w:rPr>
        <w:t xml:space="preserve"> daudzdzīvokļu dzīvojamajās mājās – nosacījumi/kritēriji.</w:t>
      </w:r>
      <w:r w:rsidR="00666AAC">
        <w:rPr>
          <w:color w:val="000000" w:themeColor="text1"/>
          <w:spacing w:val="2"/>
          <w:sz w:val="28"/>
          <w:szCs w:val="28"/>
          <w:shd w:val="clear" w:color="auto" w:fill="FEFEFE"/>
        </w:rPr>
        <w:t xml:space="preserve"> </w:t>
      </w:r>
      <w:r w:rsidR="00666AAC">
        <w:rPr>
          <w:color w:val="000000" w:themeColor="text1"/>
          <w:spacing w:val="2"/>
          <w:sz w:val="28"/>
          <w:szCs w:val="28"/>
          <w:shd w:val="clear" w:color="auto" w:fill="FEFEFE"/>
          <w:lang w:val="lv-LV"/>
        </w:rPr>
        <w:t xml:space="preserve">               13. Mārcis Slavinskis (LTRK) – </w:t>
      </w:r>
      <w:r w:rsidR="00666AAC">
        <w:rPr>
          <w:color w:val="000000" w:themeColor="text1"/>
          <w:sz w:val="28"/>
          <w:szCs w:val="28"/>
          <w:lang w:val="lv-LV" w:eastAsia="lv-LV"/>
        </w:rPr>
        <w:t xml:space="preserve">iespēja pretendēt uz ES līdzfinansējumu </w:t>
      </w:r>
      <w:r w:rsidR="00666AAC" w:rsidRPr="00A6169A">
        <w:rPr>
          <w:color w:val="000000" w:themeColor="text1"/>
          <w:sz w:val="28"/>
          <w:szCs w:val="28"/>
          <w:lang w:val="lv-LV" w:eastAsia="lv-LV"/>
        </w:rPr>
        <w:t>dalība</w:t>
      </w:r>
      <w:r w:rsidR="00666AAC">
        <w:rPr>
          <w:color w:val="000000" w:themeColor="text1"/>
          <w:sz w:val="28"/>
          <w:szCs w:val="28"/>
          <w:lang w:val="lv-LV" w:eastAsia="lv-LV"/>
        </w:rPr>
        <w:t xml:space="preserve">i </w:t>
      </w:r>
      <w:r w:rsidR="00666AAC" w:rsidRPr="00A6169A">
        <w:rPr>
          <w:color w:val="000000" w:themeColor="text1"/>
          <w:sz w:val="28"/>
          <w:szCs w:val="28"/>
          <w:lang w:val="lv-LV" w:eastAsia="lv-LV"/>
        </w:rPr>
        <w:t>izstādē Expo 2017 Astan</w:t>
      </w:r>
      <w:r w:rsidR="00666AAC">
        <w:rPr>
          <w:color w:val="000000" w:themeColor="text1"/>
          <w:sz w:val="28"/>
          <w:szCs w:val="28"/>
          <w:lang w:val="lv-LV" w:eastAsia="lv-LV"/>
        </w:rPr>
        <w:t>ā</w:t>
      </w:r>
      <w:r w:rsidR="00666AAC" w:rsidRPr="00A6169A">
        <w:rPr>
          <w:color w:val="000000" w:themeColor="text1"/>
          <w:sz w:val="28"/>
          <w:szCs w:val="28"/>
          <w:lang w:val="lv-LV" w:eastAsia="lv-LV"/>
        </w:rPr>
        <w:t>.</w:t>
      </w:r>
      <w:r w:rsidR="00666AAC">
        <w:rPr>
          <w:color w:val="000000" w:themeColor="text1"/>
          <w:sz w:val="28"/>
          <w:szCs w:val="28"/>
          <w:lang w:val="lv-LV" w:eastAsia="lv-LV"/>
        </w:rPr>
        <w:t xml:space="preserve">                                                                                                               </w:t>
      </w:r>
      <w:r w:rsidR="00374B20">
        <w:rPr>
          <w:sz w:val="28"/>
          <w:szCs w:val="28"/>
        </w:rPr>
        <w:t>1</w:t>
      </w:r>
      <w:r>
        <w:rPr>
          <w:sz w:val="28"/>
          <w:szCs w:val="28"/>
          <w:lang w:val="lv-LV"/>
        </w:rPr>
        <w:t>4</w:t>
      </w:r>
      <w:r w:rsidR="00374B20">
        <w:rPr>
          <w:sz w:val="28"/>
          <w:szCs w:val="28"/>
        </w:rPr>
        <w:t xml:space="preserve">. </w:t>
      </w:r>
      <w:r w:rsidR="001E358A">
        <w:rPr>
          <w:color w:val="000000" w:themeColor="text1"/>
          <w:sz w:val="28"/>
          <w:szCs w:val="28"/>
          <w:shd w:val="clear" w:color="auto" w:fill="FFFFFF"/>
          <w:lang w:val="lv-LV"/>
        </w:rPr>
        <w:t>Jaroslava Borodina</w:t>
      </w:r>
      <w:r w:rsidR="001E358A" w:rsidRPr="009D5E9A">
        <w:rPr>
          <w:color w:val="000000" w:themeColor="text1"/>
          <w:sz w:val="28"/>
          <w:szCs w:val="28"/>
          <w:shd w:val="clear" w:color="auto" w:fill="FFFFFF"/>
        </w:rPr>
        <w:t xml:space="preserve"> </w:t>
      </w:r>
      <w:r w:rsidR="001E358A">
        <w:rPr>
          <w:color w:val="000000" w:themeColor="text1"/>
          <w:sz w:val="28"/>
          <w:szCs w:val="28"/>
          <w:shd w:val="clear" w:color="auto" w:fill="FFFFFF"/>
          <w:lang w:val="lv-LV"/>
        </w:rPr>
        <w:t>(</w:t>
      </w:r>
      <w:r w:rsidR="001E358A" w:rsidRPr="000F59B9">
        <w:rPr>
          <w:iCs/>
          <w:color w:val="000000" w:themeColor="text1"/>
          <w:sz w:val="28"/>
          <w:szCs w:val="28"/>
          <w:shd w:val="clear" w:color="auto" w:fill="FFFFFF"/>
        </w:rPr>
        <w:t>Recruitment company in Latvia</w:t>
      </w:r>
      <w:r w:rsidR="001E358A">
        <w:rPr>
          <w:color w:val="000000" w:themeColor="text1"/>
          <w:sz w:val="28"/>
          <w:szCs w:val="28"/>
          <w:shd w:val="clear" w:color="auto" w:fill="FFFFFF"/>
          <w:lang w:val="lv-LV"/>
        </w:rPr>
        <w:t>) – Kvalificēta darba spēka piesaiste no Ukrainas un Baltkrievijas.</w:t>
      </w:r>
    </w:p>
    <w:p w:rsidR="00B23F85" w:rsidRDefault="00B23F85" w:rsidP="006B7B50">
      <w:pPr>
        <w:rPr>
          <w:color w:val="000000"/>
          <w:sz w:val="28"/>
          <w:szCs w:val="28"/>
        </w:rPr>
      </w:pPr>
    </w:p>
    <w:p w:rsidR="006B7B50" w:rsidRDefault="007159B1" w:rsidP="00F029E3">
      <w:pPr>
        <w:rPr>
          <w:sz w:val="28"/>
          <w:szCs w:val="28"/>
        </w:rPr>
      </w:pPr>
      <w:r>
        <w:rPr>
          <w:sz w:val="28"/>
          <w:szCs w:val="28"/>
        </w:rPr>
        <w:t xml:space="preserve">  </w:t>
      </w:r>
      <w:r w:rsidR="001C2215">
        <w:rPr>
          <w:sz w:val="28"/>
          <w:szCs w:val="28"/>
        </w:rPr>
        <w:t xml:space="preserve">2016.gadā </w:t>
      </w:r>
      <w:r w:rsidR="00BC3E3C">
        <w:rPr>
          <w:sz w:val="28"/>
          <w:szCs w:val="28"/>
        </w:rPr>
        <w:t xml:space="preserve">tika organizēta </w:t>
      </w:r>
      <w:r w:rsidR="001C2215">
        <w:rPr>
          <w:sz w:val="28"/>
          <w:szCs w:val="28"/>
        </w:rPr>
        <w:t xml:space="preserve">BRA </w:t>
      </w:r>
      <w:r w:rsidR="00F313B8">
        <w:rPr>
          <w:sz w:val="28"/>
          <w:szCs w:val="28"/>
        </w:rPr>
        <w:t xml:space="preserve">izbraukuma </w:t>
      </w:r>
      <w:r w:rsidR="001C2215">
        <w:rPr>
          <w:sz w:val="28"/>
          <w:szCs w:val="28"/>
        </w:rPr>
        <w:t>ko</w:t>
      </w:r>
      <w:r w:rsidR="00F313B8">
        <w:rPr>
          <w:sz w:val="28"/>
          <w:szCs w:val="28"/>
        </w:rPr>
        <w:t>p</w:t>
      </w:r>
      <w:r w:rsidR="001C2215">
        <w:rPr>
          <w:sz w:val="28"/>
          <w:szCs w:val="28"/>
        </w:rPr>
        <w:t>sapulce</w:t>
      </w:r>
      <w:r w:rsidR="00F313B8">
        <w:rPr>
          <w:sz w:val="28"/>
          <w:szCs w:val="28"/>
        </w:rPr>
        <w:t>s</w:t>
      </w:r>
      <w:r w:rsidR="001C2215">
        <w:rPr>
          <w:sz w:val="28"/>
          <w:szCs w:val="28"/>
        </w:rPr>
        <w:t xml:space="preserve"> </w:t>
      </w:r>
      <w:r w:rsidR="00F029E3">
        <w:rPr>
          <w:sz w:val="28"/>
          <w:szCs w:val="28"/>
        </w:rPr>
        <w:t>Jaunlaicenē, Alūksnes novadā uzņēmumā SIA “Cewood”</w:t>
      </w:r>
      <w:r w:rsidR="001F4A1A">
        <w:rPr>
          <w:sz w:val="28"/>
          <w:szCs w:val="28"/>
        </w:rPr>
        <w:t xml:space="preserve"> un domnīcā ”Certus”</w:t>
      </w:r>
      <w:r w:rsidR="00F029E3">
        <w:rPr>
          <w:sz w:val="28"/>
          <w:szCs w:val="28"/>
        </w:rPr>
        <w:t>.</w:t>
      </w:r>
    </w:p>
    <w:p w:rsidR="00754A46" w:rsidRDefault="00754A46" w:rsidP="009E7179">
      <w:pPr>
        <w:pStyle w:val="Default"/>
        <w:rPr>
          <w:rStyle w:val="apple-converted-space"/>
          <w:rFonts w:ascii="Times New Roman" w:hAnsi="Times New Roman" w:cs="Times New Roman"/>
          <w:sz w:val="28"/>
          <w:szCs w:val="28"/>
          <w:shd w:val="clear" w:color="auto" w:fill="FFFFFF"/>
          <w:lang w:val="lv-LV"/>
        </w:rPr>
      </w:pPr>
      <w:r>
        <w:rPr>
          <w:rStyle w:val="apple-converted-space"/>
          <w:rFonts w:ascii="Times New Roman" w:hAnsi="Times New Roman" w:cs="Times New Roman"/>
          <w:sz w:val="28"/>
          <w:szCs w:val="28"/>
          <w:shd w:val="clear" w:color="auto" w:fill="FFFFFF"/>
          <w:lang w:val="lv-LV"/>
        </w:rPr>
        <w:lastRenderedPageBreak/>
        <w:t xml:space="preserve">   </w:t>
      </w:r>
      <w:r w:rsidR="00CE56AF">
        <w:rPr>
          <w:rStyle w:val="apple-converted-space"/>
          <w:rFonts w:ascii="Times New Roman" w:hAnsi="Times New Roman" w:cs="Times New Roman"/>
          <w:sz w:val="28"/>
          <w:szCs w:val="28"/>
          <w:shd w:val="clear" w:color="auto" w:fill="FFFFFF"/>
          <w:lang w:val="lv-LV"/>
        </w:rPr>
        <w:t xml:space="preserve">Aizvadītajā gadā, lai paustu asociācijas nostāju situācijā, kad elektroenerģijas cena mazina Latvijas uzņēmumu konkurētspēju </w:t>
      </w:r>
      <w:r>
        <w:rPr>
          <w:rStyle w:val="apple-converted-space"/>
          <w:rFonts w:ascii="Times New Roman" w:hAnsi="Times New Roman" w:cs="Times New Roman"/>
          <w:sz w:val="28"/>
          <w:szCs w:val="28"/>
          <w:shd w:val="clear" w:color="auto" w:fill="FFFFFF"/>
          <w:lang w:val="lv-LV"/>
        </w:rPr>
        <w:t>tika organizētas tikšanās ar Ministru prezidentu M.Kučinski, Saeimas Tautsaimniecības komisijas vadītāju Romānu Naudiņu, Valsts prezidenta Enerģētikas drošības komisiju, Saeimas frakciju “No sirds Latvijai”, Ekonomikas ministru Arvilu Ašerādenu u.c.</w:t>
      </w:r>
    </w:p>
    <w:p w:rsidR="001F4A1A" w:rsidRDefault="007159B1" w:rsidP="009E7179">
      <w:pPr>
        <w:pStyle w:val="Default"/>
        <w:rPr>
          <w:rStyle w:val="apple-converted-space"/>
          <w:rFonts w:ascii="Times New Roman" w:hAnsi="Times New Roman" w:cs="Times New Roman"/>
          <w:sz w:val="28"/>
          <w:szCs w:val="28"/>
          <w:shd w:val="clear" w:color="auto" w:fill="FFFFFF"/>
          <w:lang w:val="lv-LV"/>
        </w:rPr>
      </w:pPr>
      <w:r>
        <w:rPr>
          <w:rStyle w:val="apple-converted-space"/>
          <w:rFonts w:ascii="Times New Roman" w:hAnsi="Times New Roman" w:cs="Times New Roman"/>
          <w:sz w:val="28"/>
          <w:szCs w:val="28"/>
          <w:shd w:val="clear" w:color="auto" w:fill="FFFFFF"/>
          <w:lang w:val="lv-LV"/>
        </w:rPr>
        <w:t xml:space="preserve">   </w:t>
      </w:r>
      <w:r w:rsidR="00754A46">
        <w:rPr>
          <w:rStyle w:val="apple-converted-space"/>
          <w:rFonts w:ascii="Times New Roman" w:hAnsi="Times New Roman" w:cs="Times New Roman"/>
          <w:sz w:val="28"/>
          <w:szCs w:val="28"/>
          <w:shd w:val="clear" w:color="auto" w:fill="FFFFFF"/>
          <w:lang w:val="lv-LV"/>
        </w:rPr>
        <w:t xml:space="preserve">BRA biedri piedalījās </w:t>
      </w:r>
      <w:r w:rsidR="001F4A1A">
        <w:rPr>
          <w:rStyle w:val="apple-converted-space"/>
          <w:rFonts w:ascii="Times New Roman" w:hAnsi="Times New Roman" w:cs="Times New Roman"/>
          <w:sz w:val="28"/>
          <w:szCs w:val="28"/>
          <w:shd w:val="clear" w:color="auto" w:fill="FFFFFF"/>
          <w:lang w:val="lv-LV"/>
        </w:rPr>
        <w:t xml:space="preserve">Sabiedrisko pakalpojumu regulēšanas komisijas padomes sēdē izskatot jautājumu par A/S “Sadales tīkls” jauno tarifu un A/S “Augstsprieguma tīkls” sagatavotajiem priekšlikumiem mainīt savu pakalpojumu izcenojumu. </w:t>
      </w:r>
    </w:p>
    <w:p w:rsidR="00C12325" w:rsidRDefault="00C12325" w:rsidP="00C12325">
      <w:pPr>
        <w:rPr>
          <w:sz w:val="28"/>
          <w:szCs w:val="28"/>
        </w:rPr>
      </w:pPr>
      <w:r>
        <w:rPr>
          <w:rStyle w:val="apple-converted-space"/>
          <w:sz w:val="28"/>
          <w:szCs w:val="28"/>
          <w:shd w:val="clear" w:color="auto" w:fill="FFFFFF"/>
        </w:rPr>
        <w:t xml:space="preserve">   Kopīgi ar Ministru prezidenta padomnieku ekonomikas jautājumos Arti Grīnbergu tika izstrādāts </w:t>
      </w:r>
      <w:r w:rsidR="007159B1" w:rsidRPr="00F313B8">
        <w:rPr>
          <w:rStyle w:val="apple-converted-space"/>
          <w:sz w:val="28"/>
          <w:szCs w:val="28"/>
          <w:shd w:val="clear" w:color="auto" w:fill="FFFFFF"/>
        </w:rPr>
        <w:t xml:space="preserve"> </w:t>
      </w:r>
      <w:r>
        <w:rPr>
          <w:rStyle w:val="apple-converted-space"/>
          <w:sz w:val="28"/>
          <w:szCs w:val="28"/>
          <w:shd w:val="clear" w:color="auto" w:fill="FFFFFF"/>
        </w:rPr>
        <w:t>pasākumu plāns “</w:t>
      </w:r>
      <w:r w:rsidRPr="00C12325">
        <w:rPr>
          <w:sz w:val="28"/>
          <w:szCs w:val="28"/>
        </w:rPr>
        <w:t>Plānotie un potenciāli veicamie pasākumi elektroenerģijas tirgus attīstībai, nodrošinot reģionā konkurētspējīgu elektroenerģijas gala cenu apstrādes rūpniecības nozares uzņēmumiem</w:t>
      </w:r>
      <w:r>
        <w:rPr>
          <w:sz w:val="28"/>
          <w:szCs w:val="28"/>
        </w:rPr>
        <w:t>”.</w:t>
      </w:r>
    </w:p>
    <w:p w:rsidR="0075054F" w:rsidRPr="0075054F" w:rsidRDefault="0075054F" w:rsidP="00C12325">
      <w:pPr>
        <w:rPr>
          <w:b/>
          <w:color w:val="000000" w:themeColor="text1"/>
          <w:sz w:val="28"/>
          <w:szCs w:val="28"/>
          <w:lang w:bidi="ar-SA"/>
        </w:rPr>
      </w:pPr>
      <w:r>
        <w:rPr>
          <w:color w:val="000000" w:themeColor="text1"/>
          <w:sz w:val="28"/>
          <w:szCs w:val="28"/>
          <w:shd w:val="clear" w:color="auto" w:fill="FFFFFF"/>
        </w:rPr>
        <w:t xml:space="preserve">   Tika panākta vienošanās ar LTRK par iespēju </w:t>
      </w:r>
      <w:r w:rsidRPr="0075054F">
        <w:rPr>
          <w:color w:val="000000" w:themeColor="text1"/>
          <w:sz w:val="28"/>
          <w:szCs w:val="28"/>
          <w:shd w:val="clear" w:color="auto" w:fill="FFFFFF"/>
        </w:rPr>
        <w:t xml:space="preserve">apmeklēt izstādi BAU 2017 laika posmā no 16.janvāra līdz 18.janvārim, </w:t>
      </w:r>
      <w:r>
        <w:rPr>
          <w:color w:val="000000" w:themeColor="text1"/>
          <w:sz w:val="28"/>
          <w:szCs w:val="28"/>
          <w:shd w:val="clear" w:color="auto" w:fill="FFFFFF"/>
        </w:rPr>
        <w:t xml:space="preserve">piesaistot ES līdzfinasējumu. Vienošanās ietvaros LTRK organizē </w:t>
      </w:r>
      <w:r w:rsidRPr="0075054F">
        <w:rPr>
          <w:color w:val="000000" w:themeColor="text1"/>
          <w:sz w:val="28"/>
          <w:szCs w:val="28"/>
          <w:shd w:val="clear" w:color="auto" w:fill="FFFFFF"/>
        </w:rPr>
        <w:t>tirdzniecības misij</w:t>
      </w:r>
      <w:r>
        <w:rPr>
          <w:color w:val="000000" w:themeColor="text1"/>
          <w:sz w:val="28"/>
          <w:szCs w:val="28"/>
          <w:shd w:val="clear" w:color="auto" w:fill="FFFFFF"/>
        </w:rPr>
        <w:t>u</w:t>
      </w:r>
      <w:r w:rsidRPr="0075054F">
        <w:rPr>
          <w:color w:val="000000" w:themeColor="text1"/>
          <w:sz w:val="28"/>
          <w:szCs w:val="28"/>
          <w:shd w:val="clear" w:color="auto" w:fill="FFFFFF"/>
        </w:rPr>
        <w:t xml:space="preserve"> </w:t>
      </w:r>
      <w:r>
        <w:rPr>
          <w:color w:val="000000" w:themeColor="text1"/>
          <w:sz w:val="28"/>
          <w:szCs w:val="28"/>
          <w:shd w:val="clear" w:color="auto" w:fill="FFFFFF"/>
        </w:rPr>
        <w:t>Minhenē, pakalpojumā iekļaujot</w:t>
      </w:r>
      <w:r w:rsidRPr="0075054F">
        <w:rPr>
          <w:color w:val="000000" w:themeColor="text1"/>
          <w:sz w:val="28"/>
          <w:szCs w:val="28"/>
          <w:shd w:val="clear" w:color="auto" w:fill="FFFFFF"/>
        </w:rPr>
        <w:t xml:space="preserve"> organizēt visu, kas saistīts ar izstādes apmeklējumu (Avio biļetes, viesnīca, ieejas biļete, transports, organizēta tikšanās ar interesējošiem partneriem, biznesa vakariņas, uzņēmuma apmeklējums un dokumentu noformēšana LIAA). </w:t>
      </w:r>
      <w:r>
        <w:rPr>
          <w:color w:val="000000" w:themeColor="text1"/>
          <w:sz w:val="28"/>
          <w:szCs w:val="28"/>
          <w:shd w:val="clear" w:color="auto" w:fill="FFFFFF"/>
        </w:rPr>
        <w:t>Piedāvāto iespēju izmantos 5 BRA uzņēmumi.</w:t>
      </w:r>
    </w:p>
    <w:p w:rsidR="00F313B8" w:rsidRPr="00F313B8" w:rsidRDefault="007159B1" w:rsidP="00F313B8">
      <w:pPr>
        <w:pStyle w:val="Default"/>
        <w:rPr>
          <w:rFonts w:ascii="Times New Roman" w:hAnsi="Times New Roman" w:cs="Times New Roman"/>
          <w:sz w:val="28"/>
          <w:szCs w:val="28"/>
          <w:lang w:val="lv-LV"/>
        </w:rPr>
      </w:pPr>
      <w:r w:rsidRPr="00F313B8">
        <w:rPr>
          <w:rStyle w:val="apple-converted-space"/>
          <w:rFonts w:ascii="Times New Roman" w:hAnsi="Times New Roman" w:cs="Times New Roman"/>
          <w:sz w:val="28"/>
          <w:szCs w:val="28"/>
          <w:shd w:val="clear" w:color="auto" w:fill="FFFFFF"/>
          <w:lang w:val="lv-LV"/>
        </w:rPr>
        <w:t xml:space="preserve">  </w:t>
      </w:r>
      <w:r w:rsidRPr="00F313B8">
        <w:rPr>
          <w:rStyle w:val="c1"/>
          <w:rFonts w:ascii="Times New Roman" w:hAnsi="Times New Roman" w:cs="Times New Roman"/>
          <w:sz w:val="28"/>
          <w:szCs w:val="28"/>
          <w:lang w:val="lv-LV"/>
        </w:rPr>
        <w:t xml:space="preserve">   </w:t>
      </w:r>
      <w:r w:rsidR="00F313B8" w:rsidRPr="00F313B8">
        <w:rPr>
          <w:rFonts w:ascii="Times New Roman" w:hAnsi="Times New Roman" w:cs="Times New Roman"/>
          <w:sz w:val="28"/>
          <w:szCs w:val="28"/>
          <w:lang w:val="lv-LV"/>
        </w:rPr>
        <w:t xml:space="preserve">Asociācijas uzņēmumu darba aizsardzības sistēmas pilnveidošanas nolūkā un balstoties uz </w:t>
      </w:r>
      <w:r w:rsidR="00F313B8" w:rsidRPr="00F313B8">
        <w:rPr>
          <w:rStyle w:val="c1"/>
          <w:rFonts w:ascii="Times New Roman" w:hAnsi="Times New Roman" w:cs="Times New Roman"/>
          <w:color w:val="000000" w:themeColor="text1"/>
          <w:sz w:val="28"/>
          <w:szCs w:val="28"/>
          <w:shd w:val="clear" w:color="auto" w:fill="FFFFFF"/>
        </w:rPr>
        <w:t xml:space="preserve">Eiropas minerālmateriālu organizācijas iniciatīvas </w:t>
      </w:r>
      <w:r w:rsidR="00F313B8" w:rsidRPr="00F313B8">
        <w:rPr>
          <w:rFonts w:ascii="Times New Roman" w:hAnsi="Times New Roman" w:cs="Times New Roman"/>
          <w:sz w:val="28"/>
          <w:szCs w:val="28"/>
          <w:lang w:val="lv-LV"/>
        </w:rPr>
        <w:t>p</w:t>
      </w:r>
      <w:r w:rsidR="00F313B8" w:rsidRPr="00F313B8">
        <w:rPr>
          <w:rFonts w:ascii="Times New Roman" w:hAnsi="Times New Roman" w:cs="Times New Roman"/>
          <w:sz w:val="28"/>
          <w:szCs w:val="28"/>
        </w:rPr>
        <w:t>ie BRA</w:t>
      </w:r>
      <w:r w:rsidR="00F313B8" w:rsidRPr="00F313B8">
        <w:rPr>
          <w:rFonts w:ascii="Times New Roman" w:hAnsi="Times New Roman" w:cs="Times New Roman"/>
          <w:sz w:val="28"/>
          <w:szCs w:val="28"/>
          <w:lang w:val="lv-LV"/>
        </w:rPr>
        <w:t xml:space="preserve"> tika izveidota darba grupa, izstrādāts Darba aizsardzības komiteja</w:t>
      </w:r>
      <w:r w:rsidR="00F313B8" w:rsidRPr="00F313B8">
        <w:rPr>
          <w:rFonts w:ascii="Times New Roman" w:hAnsi="Times New Roman" w:cs="Times New Roman"/>
          <w:sz w:val="28"/>
          <w:szCs w:val="28"/>
        </w:rPr>
        <w:t xml:space="preserve"> </w:t>
      </w:r>
      <w:r w:rsidR="00F313B8" w:rsidRPr="00F313B8">
        <w:rPr>
          <w:rFonts w:ascii="Times New Roman" w:hAnsi="Times New Roman" w:cs="Times New Roman"/>
          <w:sz w:val="28"/>
          <w:szCs w:val="28"/>
          <w:lang w:val="lv-LV"/>
        </w:rPr>
        <w:t xml:space="preserve">nolikums un organizētas apmācības darba aizsardzībā. </w:t>
      </w:r>
    </w:p>
    <w:p w:rsidR="009E7179" w:rsidRPr="00F313B8" w:rsidRDefault="00BF4534" w:rsidP="007159B1">
      <w:pPr>
        <w:pStyle w:val="Paraststmeklis"/>
        <w:shd w:val="clear" w:color="auto" w:fill="FFFFFF"/>
        <w:spacing w:before="105" w:beforeAutospacing="0" w:after="105" w:afterAutospacing="0" w:line="225" w:lineRule="atLeast"/>
        <w:rPr>
          <w:sz w:val="28"/>
          <w:szCs w:val="28"/>
          <w:lang w:val="lv-LV"/>
        </w:rPr>
      </w:pPr>
      <w:r w:rsidRPr="00F313B8">
        <w:rPr>
          <w:rStyle w:val="c1"/>
          <w:sz w:val="28"/>
          <w:szCs w:val="28"/>
          <w:lang w:val="lv-LV"/>
        </w:rPr>
        <w:t>BRA pārstāvis- L.Jākobsons tika ievēlēts</w:t>
      </w:r>
      <w:r w:rsidR="007159B1" w:rsidRPr="00F313B8">
        <w:rPr>
          <w:sz w:val="28"/>
          <w:szCs w:val="28"/>
          <w:lang w:val="lv-LV"/>
        </w:rPr>
        <w:t xml:space="preserve"> jaunajās Latvijas Būvniecības padomes sastāvā un</w:t>
      </w:r>
      <w:r w:rsidRPr="00F313B8">
        <w:rPr>
          <w:rStyle w:val="c1"/>
          <w:sz w:val="28"/>
          <w:szCs w:val="28"/>
          <w:lang w:val="lv-LV"/>
        </w:rPr>
        <w:t xml:space="preserve"> LTRK padomē</w:t>
      </w:r>
      <w:r w:rsidR="007159B1" w:rsidRPr="00F313B8">
        <w:rPr>
          <w:rStyle w:val="c1"/>
          <w:sz w:val="28"/>
          <w:szCs w:val="28"/>
          <w:lang w:val="lv-LV"/>
        </w:rPr>
        <w:t xml:space="preserve">, kā arī </w:t>
      </w:r>
      <w:r w:rsidRPr="00F313B8">
        <w:rPr>
          <w:rStyle w:val="c1"/>
          <w:sz w:val="28"/>
          <w:szCs w:val="28"/>
          <w:lang w:val="lv-LV"/>
        </w:rPr>
        <w:t>i</w:t>
      </w:r>
      <w:r w:rsidR="007159B1" w:rsidRPr="00F313B8">
        <w:rPr>
          <w:rStyle w:val="c1"/>
          <w:sz w:val="28"/>
          <w:szCs w:val="28"/>
          <w:lang w:val="lv-LV"/>
        </w:rPr>
        <w:t>e</w:t>
      </w:r>
      <w:r w:rsidRPr="00F313B8">
        <w:rPr>
          <w:rStyle w:val="c1"/>
          <w:sz w:val="28"/>
          <w:szCs w:val="28"/>
          <w:lang w:val="lv-LV"/>
        </w:rPr>
        <w:t xml:space="preserve">vēlēts par LTRK </w:t>
      </w:r>
      <w:r w:rsidR="00B20294" w:rsidRPr="00F313B8">
        <w:rPr>
          <w:rStyle w:val="c1"/>
          <w:sz w:val="28"/>
          <w:szCs w:val="28"/>
          <w:lang w:val="lv-LV"/>
        </w:rPr>
        <w:t>Rūpniecības kompetenču padomes priekšsēdētāju.</w:t>
      </w:r>
    </w:p>
    <w:p w:rsidR="00934354" w:rsidRPr="00F313B8" w:rsidRDefault="007159B1" w:rsidP="00934354">
      <w:pPr>
        <w:pStyle w:val="Paraststmeklis"/>
        <w:shd w:val="clear" w:color="auto" w:fill="FFFFFF"/>
        <w:spacing w:before="105" w:beforeAutospacing="0" w:after="105" w:afterAutospacing="0" w:line="225" w:lineRule="atLeast"/>
        <w:rPr>
          <w:sz w:val="28"/>
          <w:szCs w:val="28"/>
          <w:lang w:val="lv-LV"/>
        </w:rPr>
      </w:pPr>
      <w:r w:rsidRPr="00F313B8">
        <w:rPr>
          <w:sz w:val="28"/>
          <w:szCs w:val="28"/>
          <w:lang w:val="lv-LV"/>
        </w:rPr>
        <w:t xml:space="preserve"> </w:t>
      </w:r>
      <w:r w:rsidR="007B7458" w:rsidRPr="00F313B8">
        <w:rPr>
          <w:sz w:val="28"/>
          <w:szCs w:val="28"/>
          <w:lang w:val="lv-LV"/>
        </w:rPr>
        <w:t xml:space="preserve"> </w:t>
      </w:r>
      <w:r w:rsidRPr="00F313B8">
        <w:rPr>
          <w:sz w:val="28"/>
          <w:szCs w:val="28"/>
          <w:lang w:val="lv-LV"/>
        </w:rPr>
        <w:t xml:space="preserve">  </w:t>
      </w:r>
      <w:r w:rsidR="00BC3E3C" w:rsidRPr="00F313B8">
        <w:rPr>
          <w:sz w:val="28"/>
          <w:szCs w:val="28"/>
          <w:lang w:val="lv-LV"/>
        </w:rPr>
        <w:t xml:space="preserve">BRA </w:t>
      </w:r>
      <w:r w:rsidR="007B7458" w:rsidRPr="00F313B8">
        <w:rPr>
          <w:sz w:val="28"/>
          <w:szCs w:val="28"/>
          <w:lang w:val="lv-LV"/>
        </w:rPr>
        <w:t>pasniedza savu ikgadējo balvu „Latvijas lietaskoks 201</w:t>
      </w:r>
      <w:r w:rsidR="008075D8" w:rsidRPr="00F313B8">
        <w:rPr>
          <w:sz w:val="28"/>
          <w:szCs w:val="28"/>
          <w:lang w:val="lv-LV"/>
        </w:rPr>
        <w:t>5</w:t>
      </w:r>
      <w:r w:rsidR="007B7458" w:rsidRPr="00F313B8">
        <w:rPr>
          <w:sz w:val="28"/>
          <w:szCs w:val="28"/>
          <w:lang w:val="lv-LV"/>
        </w:rPr>
        <w:t>” konkurs</w:t>
      </w:r>
      <w:r w:rsidR="008075D8" w:rsidRPr="00F313B8">
        <w:rPr>
          <w:sz w:val="28"/>
          <w:szCs w:val="28"/>
          <w:lang w:val="lv-LV"/>
        </w:rPr>
        <w:t>a</w:t>
      </w:r>
      <w:r w:rsidR="007B7458" w:rsidRPr="00F313B8">
        <w:rPr>
          <w:sz w:val="28"/>
          <w:szCs w:val="28"/>
          <w:lang w:val="lv-LV"/>
        </w:rPr>
        <w:t xml:space="preserve"> “Gada labākā būve” </w:t>
      </w:r>
      <w:r w:rsidR="00BC3E3C" w:rsidRPr="00F313B8">
        <w:rPr>
          <w:sz w:val="28"/>
          <w:szCs w:val="28"/>
          <w:lang w:val="lv-LV"/>
        </w:rPr>
        <w:t>būvniekam, kas celtniecībā lietojis visvairāk Latvijā ražotu būvmateriālu</w:t>
      </w:r>
      <w:r w:rsidR="008075D8" w:rsidRPr="00F313B8">
        <w:rPr>
          <w:sz w:val="28"/>
          <w:szCs w:val="28"/>
          <w:lang w:val="lv-LV"/>
        </w:rPr>
        <w:t xml:space="preserve">. Par laureātu tika pasludināts SIA “Merks” veidojot koncertzāli “Lielais dzintars” Liepājā, kuras būvniecības laikā tika izmantoti uzņēmumu </w:t>
      </w:r>
      <w:r w:rsidR="00934354" w:rsidRPr="00F313B8">
        <w:rPr>
          <w:rStyle w:val="apple-converted-space"/>
          <w:color w:val="000000"/>
          <w:sz w:val="28"/>
          <w:szCs w:val="28"/>
          <w:shd w:val="clear" w:color="auto" w:fill="FFFFFF"/>
          <w:lang w:val="lv-LV"/>
        </w:rPr>
        <w:t>SIA “</w:t>
      </w:r>
      <w:r w:rsidR="008075D8" w:rsidRPr="00F313B8">
        <w:rPr>
          <w:rStyle w:val="apple-converted-space"/>
          <w:color w:val="000000"/>
          <w:sz w:val="28"/>
          <w:szCs w:val="28"/>
          <w:shd w:val="clear" w:color="auto" w:fill="FFFFFF"/>
          <w:lang w:val="lv-LV"/>
        </w:rPr>
        <w:t>MBBetons</w:t>
      </w:r>
      <w:r w:rsidR="00934354" w:rsidRPr="00F313B8">
        <w:rPr>
          <w:rStyle w:val="apple-converted-space"/>
          <w:color w:val="000000"/>
          <w:sz w:val="28"/>
          <w:szCs w:val="28"/>
          <w:shd w:val="clear" w:color="auto" w:fill="FFFFFF"/>
          <w:lang w:val="lv-LV"/>
        </w:rPr>
        <w:t>”, SAI “Sakret”, SIA “Knauf” un a/s “Latvijas Finieris” būvmateriāli.</w:t>
      </w:r>
    </w:p>
    <w:p w:rsidR="001E1443" w:rsidRPr="00F313B8" w:rsidRDefault="00934354" w:rsidP="003716CF">
      <w:pPr>
        <w:spacing w:before="105" w:after="120" w:line="192" w:lineRule="atLeast"/>
        <w:rPr>
          <w:color w:val="000000"/>
          <w:sz w:val="28"/>
          <w:szCs w:val="28"/>
          <w:shd w:val="clear" w:color="auto" w:fill="FFFFFF"/>
        </w:rPr>
      </w:pPr>
      <w:r w:rsidRPr="00F313B8">
        <w:rPr>
          <w:color w:val="000000"/>
          <w:sz w:val="28"/>
          <w:szCs w:val="28"/>
          <w:shd w:val="clear" w:color="auto" w:fill="FFFFFF"/>
        </w:rPr>
        <w:t xml:space="preserve">TSP Iekšējā tirgus komitejas sēdē </w:t>
      </w:r>
      <w:r w:rsidR="00151B6E" w:rsidRPr="00F313B8">
        <w:rPr>
          <w:color w:val="000000"/>
          <w:sz w:val="28"/>
          <w:szCs w:val="28"/>
          <w:shd w:val="clear" w:color="auto" w:fill="FFFFFF"/>
        </w:rPr>
        <w:t>BRA iz</w:t>
      </w:r>
      <w:r w:rsidR="00666AAC" w:rsidRPr="00F313B8">
        <w:rPr>
          <w:color w:val="000000"/>
          <w:sz w:val="28"/>
          <w:szCs w:val="28"/>
          <w:shd w:val="clear" w:color="auto" w:fill="FFFFFF"/>
        </w:rPr>
        <w:t>virzīja jautājumu par normatīviem aktiem neatbilstošu būvmateriālu izmantošanu būvniecībā un nepieciešamību aktivizēt PTAC darbu.</w:t>
      </w:r>
      <w:r w:rsidR="00151B6E" w:rsidRPr="00F313B8">
        <w:rPr>
          <w:color w:val="000000"/>
          <w:sz w:val="28"/>
          <w:szCs w:val="28"/>
          <w:shd w:val="clear" w:color="auto" w:fill="FFFFFF"/>
        </w:rPr>
        <w:t xml:space="preserve"> </w:t>
      </w:r>
    </w:p>
    <w:p w:rsidR="00F313B8" w:rsidRPr="00F313B8" w:rsidRDefault="007159B1" w:rsidP="00F313B8">
      <w:pPr>
        <w:pStyle w:val="Default"/>
        <w:rPr>
          <w:rStyle w:val="apple-converted-space"/>
          <w:rFonts w:ascii="Times New Roman" w:hAnsi="Times New Roman" w:cs="Times New Roman"/>
          <w:sz w:val="28"/>
          <w:szCs w:val="28"/>
          <w:shd w:val="clear" w:color="auto" w:fill="FFFFFF"/>
          <w:lang w:val="lv-LV"/>
        </w:rPr>
      </w:pPr>
      <w:r w:rsidRPr="00F313B8">
        <w:rPr>
          <w:rFonts w:ascii="Times New Roman" w:hAnsi="Times New Roman" w:cs="Times New Roman"/>
          <w:sz w:val="28"/>
          <w:szCs w:val="28"/>
          <w:shd w:val="clear" w:color="auto" w:fill="FFFFFF"/>
        </w:rPr>
        <w:t xml:space="preserve">   </w:t>
      </w:r>
      <w:r w:rsidR="001E1443" w:rsidRPr="00F313B8">
        <w:rPr>
          <w:rFonts w:ascii="Times New Roman" w:hAnsi="Times New Roman" w:cs="Times New Roman"/>
          <w:sz w:val="28"/>
          <w:szCs w:val="28"/>
          <w:shd w:val="clear" w:color="auto" w:fill="FFFFFF"/>
        </w:rPr>
        <w:t xml:space="preserve">Tika sagatavotas vēstules </w:t>
      </w:r>
      <w:r w:rsidR="00FE0D1D" w:rsidRPr="00F313B8">
        <w:rPr>
          <w:rFonts w:ascii="Times New Roman" w:hAnsi="Times New Roman" w:cs="Times New Roman"/>
          <w:sz w:val="28"/>
          <w:szCs w:val="28"/>
          <w:shd w:val="clear" w:color="auto" w:fill="FFFFFF"/>
        </w:rPr>
        <w:t xml:space="preserve">Satiksmes Ministrijai - </w:t>
      </w:r>
      <w:r w:rsidR="00FE0D1D" w:rsidRPr="00F313B8">
        <w:rPr>
          <w:rFonts w:ascii="Times New Roman" w:hAnsi="Times New Roman" w:cs="Times New Roman"/>
          <w:sz w:val="28"/>
          <w:szCs w:val="28"/>
        </w:rPr>
        <w:t xml:space="preserve">par kravu pārvadājumiem ar pārsniegtu noteikto transportlīdzekļa pieļaujamo faktisko masu, Patērētāju tiesību aizsardzības centram - par normatīvo aktu prasībām neatbilstošiem būvmateriāliem, vairākām mācību iestādēm un uzņēmumiem, atbalstot jaunu produktu un tehnoloģiju izstrādi kompetences centru ietvaros, Ministru prezidentam Mārim Kučinskim un </w:t>
      </w:r>
      <w:r w:rsidR="00FE0D1D" w:rsidRPr="00F313B8">
        <w:rPr>
          <w:rFonts w:ascii="Times New Roman" w:hAnsi="Times New Roman" w:cs="Times New Roman"/>
          <w:color w:val="000000" w:themeColor="text1"/>
          <w:sz w:val="28"/>
          <w:szCs w:val="28"/>
        </w:rPr>
        <w:t xml:space="preserve">                                                                           Ekonomikas ministram </w:t>
      </w:r>
      <w:r w:rsidR="00FE0D1D" w:rsidRPr="00F313B8">
        <w:rPr>
          <w:rFonts w:ascii="Times New Roman" w:hAnsi="Times New Roman" w:cs="Times New Roman"/>
          <w:sz w:val="28"/>
          <w:szCs w:val="28"/>
        </w:rPr>
        <w:t>Arvilam Ašeradenam par Latvijas lielāko apstrādes rūpniecības uzņēmumu un Latvijas lielāko elektroenerģijas patērētāju pozīciju veidojot valsts elektroenerģētikas politiku</w:t>
      </w:r>
      <w:r w:rsidR="005A330B" w:rsidRPr="00F313B8">
        <w:rPr>
          <w:rFonts w:ascii="Times New Roman" w:hAnsi="Times New Roman" w:cs="Times New Roman"/>
          <w:sz w:val="28"/>
          <w:szCs w:val="28"/>
        </w:rPr>
        <w:t xml:space="preserve"> un sagatavoja priekšlikumus MK Nr.221 un Mk.226 grozījumiem</w:t>
      </w:r>
      <w:r w:rsidR="00FE0D1D" w:rsidRPr="00F313B8">
        <w:rPr>
          <w:rFonts w:ascii="Times New Roman" w:hAnsi="Times New Roman" w:cs="Times New Roman"/>
          <w:sz w:val="28"/>
          <w:szCs w:val="28"/>
        </w:rPr>
        <w:t>.</w:t>
      </w:r>
      <w:r w:rsidRPr="00F313B8">
        <w:rPr>
          <w:rFonts w:ascii="Times New Roman" w:hAnsi="Times New Roman" w:cs="Times New Roman"/>
          <w:sz w:val="28"/>
          <w:szCs w:val="28"/>
        </w:rPr>
        <w:t xml:space="preserve"> </w:t>
      </w:r>
      <w:r w:rsidR="00F313B8" w:rsidRPr="00F313B8">
        <w:rPr>
          <w:rStyle w:val="apple-converted-space"/>
          <w:rFonts w:ascii="Times New Roman" w:hAnsi="Times New Roman" w:cs="Times New Roman"/>
          <w:sz w:val="28"/>
          <w:szCs w:val="28"/>
          <w:shd w:val="clear" w:color="auto" w:fill="FFFFFF"/>
          <w:lang w:val="lv-LV"/>
        </w:rPr>
        <w:t>BRA ar vēstulēm uzrunāja Saeimas frakcijas par apstrādes rūpniecības spējas mazināšanos konkurences apstākļos ar kaimiņvalstu ražotājiem.</w:t>
      </w:r>
    </w:p>
    <w:p w:rsidR="00FE0D1D" w:rsidRPr="00F313B8" w:rsidRDefault="007159B1" w:rsidP="00FE0D1D">
      <w:pPr>
        <w:rPr>
          <w:sz w:val="26"/>
          <w:szCs w:val="26"/>
        </w:rPr>
      </w:pPr>
      <w:r w:rsidRPr="00F313B8">
        <w:rPr>
          <w:sz w:val="28"/>
          <w:szCs w:val="28"/>
        </w:rPr>
        <w:t xml:space="preserve">Kopā gadā sagatavotas un nosūtītas 23 vēstules. </w:t>
      </w:r>
    </w:p>
    <w:p w:rsidR="002F6099" w:rsidRPr="00F313B8" w:rsidRDefault="005A330B" w:rsidP="001E1443">
      <w:pPr>
        <w:pStyle w:val="c8"/>
        <w:ind w:hanging="709"/>
        <w:rPr>
          <w:b/>
          <w:bCs/>
          <w:sz w:val="28"/>
          <w:szCs w:val="28"/>
          <w:lang w:val="lv-LV"/>
        </w:rPr>
      </w:pPr>
      <w:r w:rsidRPr="00F313B8">
        <w:rPr>
          <w:sz w:val="28"/>
          <w:szCs w:val="28"/>
          <w:lang w:val="lv-LV"/>
        </w:rPr>
        <w:lastRenderedPageBreak/>
        <w:t xml:space="preserve">            </w:t>
      </w:r>
      <w:r w:rsidR="007159B1" w:rsidRPr="00F313B8">
        <w:rPr>
          <w:sz w:val="28"/>
          <w:szCs w:val="28"/>
          <w:lang w:val="lv-LV"/>
        </w:rPr>
        <w:t xml:space="preserve">   </w:t>
      </w:r>
      <w:r w:rsidR="002F6099" w:rsidRPr="00F313B8">
        <w:rPr>
          <w:sz w:val="28"/>
          <w:szCs w:val="28"/>
        </w:rPr>
        <w:t>Pārskata periodā tika apkopoti asociācijā ietilpstošo uzņēmumu ražošanas (ražošanas apjoms, strādājošo skaits, investīciju apjoms ražošanā, eksporta apjoms) un enerģijas patēriņa dati (elektroenerģija, gāzes enerģija) par laika posmu no 2007. līdz 2015.gadam, veikta to analīze. Sagatavota</w:t>
      </w:r>
      <w:r w:rsidRPr="00F313B8">
        <w:rPr>
          <w:sz w:val="28"/>
          <w:szCs w:val="28"/>
          <w:lang w:val="lv-LV"/>
        </w:rPr>
        <w:t xml:space="preserve"> </w:t>
      </w:r>
      <w:r w:rsidR="00306E9A" w:rsidRPr="00F313B8">
        <w:rPr>
          <w:sz w:val="28"/>
          <w:szCs w:val="28"/>
        </w:rPr>
        <w:t>virkne</w:t>
      </w:r>
      <w:r w:rsidR="002F6099" w:rsidRPr="00F313B8">
        <w:rPr>
          <w:sz w:val="28"/>
          <w:szCs w:val="28"/>
        </w:rPr>
        <w:t xml:space="preserve"> rakstu Latvijas masu medijiem </w:t>
      </w:r>
      <w:r w:rsidR="00306E9A" w:rsidRPr="00F313B8">
        <w:rPr>
          <w:sz w:val="28"/>
          <w:szCs w:val="28"/>
          <w:lang w:val="lv-LV"/>
        </w:rPr>
        <w:t xml:space="preserve">(“Dienas bizness”, “Diena”, “Neatkarīgā rīta avīze” u.c.) </w:t>
      </w:r>
      <w:r w:rsidR="002F6099" w:rsidRPr="00F313B8">
        <w:rPr>
          <w:sz w:val="28"/>
          <w:szCs w:val="28"/>
        </w:rPr>
        <w:t xml:space="preserve">par būvmateriālu </w:t>
      </w:r>
      <w:r w:rsidR="00306E9A" w:rsidRPr="00F313B8">
        <w:rPr>
          <w:sz w:val="28"/>
          <w:szCs w:val="28"/>
          <w:lang w:val="lv-LV"/>
        </w:rPr>
        <w:t xml:space="preserve">ražošanas </w:t>
      </w:r>
      <w:r w:rsidR="002F6099" w:rsidRPr="00F313B8">
        <w:rPr>
          <w:sz w:val="28"/>
          <w:szCs w:val="28"/>
        </w:rPr>
        <w:t xml:space="preserve">nozares attīstību un </w:t>
      </w:r>
      <w:r w:rsidR="00306E9A" w:rsidRPr="00F313B8">
        <w:rPr>
          <w:sz w:val="28"/>
          <w:szCs w:val="28"/>
          <w:lang w:val="lv-LV"/>
        </w:rPr>
        <w:t>faktoriem, kuri to ietekmē.</w:t>
      </w:r>
    </w:p>
    <w:p w:rsidR="00151B6E" w:rsidRPr="00F313B8" w:rsidRDefault="00306E9A" w:rsidP="003716CF">
      <w:pPr>
        <w:pStyle w:val="c8"/>
        <w:ind w:hanging="709"/>
        <w:rPr>
          <w:bCs/>
          <w:sz w:val="28"/>
          <w:szCs w:val="28"/>
          <w:lang w:val="lv-LV"/>
        </w:rPr>
      </w:pPr>
      <w:r w:rsidRPr="00F313B8">
        <w:rPr>
          <w:sz w:val="28"/>
          <w:szCs w:val="28"/>
          <w:shd w:val="clear" w:color="auto" w:fill="FFFFFF"/>
          <w:lang w:val="lv-LV"/>
        </w:rPr>
        <w:t xml:space="preserve">          </w:t>
      </w:r>
      <w:r w:rsidR="007159B1" w:rsidRPr="00F313B8">
        <w:rPr>
          <w:sz w:val="28"/>
          <w:szCs w:val="28"/>
          <w:shd w:val="clear" w:color="auto" w:fill="FFFFFF"/>
          <w:lang w:val="lv-LV"/>
        </w:rPr>
        <w:t xml:space="preserve">   </w:t>
      </w:r>
      <w:r w:rsidR="00934354" w:rsidRPr="00F313B8">
        <w:rPr>
          <w:sz w:val="28"/>
          <w:szCs w:val="28"/>
          <w:shd w:val="clear" w:color="auto" w:fill="FFFFFF"/>
        </w:rPr>
        <w:t>Konkurs</w:t>
      </w:r>
      <w:r w:rsidR="00B23F85" w:rsidRPr="00F313B8">
        <w:rPr>
          <w:sz w:val="28"/>
          <w:szCs w:val="28"/>
          <w:shd w:val="clear" w:color="auto" w:fill="FFFFFF"/>
          <w:lang w:val="lv-LV"/>
        </w:rPr>
        <w:t>a</w:t>
      </w:r>
      <w:r w:rsidR="003716CF" w:rsidRPr="00F313B8">
        <w:rPr>
          <w:sz w:val="28"/>
          <w:szCs w:val="28"/>
          <w:shd w:val="clear" w:color="auto" w:fill="FFFFFF"/>
          <w:lang w:val="lv-LV"/>
        </w:rPr>
        <w:t>“</w:t>
      </w:r>
      <w:r w:rsidR="00934354" w:rsidRPr="00F313B8">
        <w:rPr>
          <w:sz w:val="28"/>
          <w:szCs w:val="28"/>
          <w:shd w:val="clear" w:color="auto" w:fill="FFFFFF"/>
        </w:rPr>
        <w:t xml:space="preserve">Gada labākā būve Latvijā </w:t>
      </w:r>
      <w:r w:rsidR="003716CF" w:rsidRPr="00F313B8">
        <w:rPr>
          <w:sz w:val="28"/>
          <w:szCs w:val="28"/>
          <w:shd w:val="clear" w:color="auto" w:fill="FFFFFF"/>
          <w:lang w:val="lv-LV"/>
        </w:rPr>
        <w:t>201</w:t>
      </w:r>
      <w:r w:rsidR="007159B1" w:rsidRPr="00F313B8">
        <w:rPr>
          <w:sz w:val="28"/>
          <w:szCs w:val="28"/>
          <w:shd w:val="clear" w:color="auto" w:fill="FFFFFF"/>
          <w:lang w:val="lv-LV"/>
        </w:rPr>
        <w:t>5</w:t>
      </w:r>
      <w:r w:rsidR="003716CF" w:rsidRPr="00F313B8">
        <w:rPr>
          <w:sz w:val="28"/>
          <w:szCs w:val="28"/>
          <w:shd w:val="clear" w:color="auto" w:fill="FFFFFF"/>
          <w:lang w:val="lv-LV"/>
        </w:rPr>
        <w:t>” žū</w:t>
      </w:r>
      <w:r w:rsidR="00B23F85" w:rsidRPr="00F313B8">
        <w:rPr>
          <w:sz w:val="28"/>
          <w:szCs w:val="28"/>
          <w:shd w:val="clear" w:color="auto" w:fill="FFFFFF"/>
          <w:lang w:val="lv-LV"/>
        </w:rPr>
        <w:t xml:space="preserve">rijas komisijā darbojās </w:t>
      </w:r>
      <w:r w:rsidR="00934354" w:rsidRPr="00F313B8">
        <w:rPr>
          <w:sz w:val="28"/>
          <w:szCs w:val="28"/>
          <w:shd w:val="clear" w:color="auto" w:fill="FFFFFF"/>
        </w:rPr>
        <w:t>BRA pārstāvj</w:t>
      </w:r>
      <w:r w:rsidR="003716CF" w:rsidRPr="00F313B8">
        <w:rPr>
          <w:sz w:val="28"/>
          <w:szCs w:val="28"/>
          <w:shd w:val="clear" w:color="auto" w:fill="FFFFFF"/>
          <w:lang w:val="lv-LV"/>
        </w:rPr>
        <w:t>i L.Jākobsons un J.Grī</w:t>
      </w:r>
      <w:r w:rsidR="00B23F85" w:rsidRPr="00F313B8">
        <w:rPr>
          <w:sz w:val="28"/>
          <w:szCs w:val="28"/>
          <w:shd w:val="clear" w:color="auto" w:fill="FFFFFF"/>
          <w:lang w:val="lv-LV"/>
        </w:rPr>
        <w:t>nvalds.</w:t>
      </w:r>
    </w:p>
    <w:p w:rsidR="00873D90" w:rsidRPr="00F313B8" w:rsidRDefault="007159B1" w:rsidP="00145270">
      <w:pPr>
        <w:rPr>
          <w:sz w:val="28"/>
          <w:szCs w:val="28"/>
        </w:rPr>
      </w:pPr>
      <w:r w:rsidRPr="00F313B8">
        <w:rPr>
          <w:sz w:val="28"/>
          <w:szCs w:val="28"/>
        </w:rPr>
        <w:t xml:space="preserve">   </w:t>
      </w:r>
      <w:r w:rsidR="00872A38" w:rsidRPr="00F313B8">
        <w:rPr>
          <w:sz w:val="28"/>
          <w:szCs w:val="28"/>
        </w:rPr>
        <w:t xml:space="preserve">Pārskata periodā BRA aktīvi darbojās Latvijas Tirdzniecības un rūpniecības kameras </w:t>
      </w:r>
      <w:r w:rsidR="006B7B50" w:rsidRPr="00F313B8">
        <w:rPr>
          <w:sz w:val="28"/>
          <w:szCs w:val="28"/>
        </w:rPr>
        <w:t>padomē</w:t>
      </w:r>
      <w:r w:rsidR="00872A38" w:rsidRPr="00F313B8">
        <w:rPr>
          <w:sz w:val="28"/>
          <w:szCs w:val="28"/>
        </w:rPr>
        <w:t xml:space="preserve">, </w:t>
      </w:r>
      <w:r w:rsidR="006B7B50" w:rsidRPr="00F313B8">
        <w:rPr>
          <w:sz w:val="28"/>
          <w:szCs w:val="28"/>
        </w:rPr>
        <w:t xml:space="preserve">Latvijas Būvniecības padomē, </w:t>
      </w:r>
      <w:r w:rsidR="00872A38" w:rsidRPr="00F313B8">
        <w:rPr>
          <w:sz w:val="28"/>
          <w:szCs w:val="28"/>
        </w:rPr>
        <w:t>Latvijas Būvinženieru Valdē, kā arī būvniecības speciālistu sertifikācijā, Latvijas Izglītības ministrijas Nozaru ekspertu padomē pie jauno speciālistu apmācības programmu izstrādes</w:t>
      </w:r>
      <w:r w:rsidR="00917589" w:rsidRPr="00F313B8">
        <w:rPr>
          <w:sz w:val="28"/>
          <w:szCs w:val="28"/>
        </w:rPr>
        <w:t>, Būvindustrijas koordinācijas centrā risinot būvniecības likumdošanas sakārtošanu</w:t>
      </w:r>
      <w:r w:rsidR="00872A38" w:rsidRPr="00F313B8">
        <w:rPr>
          <w:sz w:val="28"/>
          <w:szCs w:val="28"/>
        </w:rPr>
        <w:t>.</w:t>
      </w:r>
    </w:p>
    <w:p w:rsidR="00E26AB0" w:rsidRPr="00F313B8" w:rsidRDefault="00E26AB0" w:rsidP="003716CF">
      <w:pPr>
        <w:rPr>
          <w:sz w:val="28"/>
          <w:szCs w:val="28"/>
        </w:rPr>
      </w:pPr>
    </w:p>
    <w:p w:rsidR="000F3D09" w:rsidRPr="00F313B8" w:rsidRDefault="007159B1" w:rsidP="006B7B50">
      <w:pPr>
        <w:rPr>
          <w:sz w:val="28"/>
          <w:szCs w:val="28"/>
        </w:rPr>
      </w:pPr>
      <w:r w:rsidRPr="00F313B8">
        <w:rPr>
          <w:sz w:val="28"/>
          <w:szCs w:val="28"/>
        </w:rPr>
        <w:t xml:space="preserve">   </w:t>
      </w:r>
      <w:r w:rsidR="00145270" w:rsidRPr="00F313B8">
        <w:rPr>
          <w:sz w:val="28"/>
          <w:szCs w:val="28"/>
        </w:rPr>
        <w:t>Pārskata periodā tika a</w:t>
      </w:r>
      <w:r w:rsidR="000F3D09" w:rsidRPr="00F313B8">
        <w:rPr>
          <w:sz w:val="28"/>
          <w:szCs w:val="28"/>
        </w:rPr>
        <w:t>pkopoti asociācijā ietilpstošo uzņēmumu ražošanas (ražošanas apjoms, strādājošo skaits, investīciju apjoms ražošanā, eksporta apjoms) un enerģijas patēriņa dati (elektroenerģija, gāzes enerģija)</w:t>
      </w:r>
      <w:r w:rsidR="008D76B5" w:rsidRPr="00F313B8">
        <w:rPr>
          <w:sz w:val="28"/>
          <w:szCs w:val="28"/>
        </w:rPr>
        <w:t xml:space="preserve"> par laika posmu no 2007.līdz </w:t>
      </w:r>
      <w:r w:rsidR="006B7B50" w:rsidRPr="00F313B8">
        <w:rPr>
          <w:sz w:val="28"/>
          <w:szCs w:val="28"/>
        </w:rPr>
        <w:t>2</w:t>
      </w:r>
      <w:r w:rsidR="008D76B5" w:rsidRPr="00F313B8">
        <w:rPr>
          <w:sz w:val="28"/>
          <w:szCs w:val="28"/>
        </w:rPr>
        <w:t>01</w:t>
      </w:r>
      <w:r w:rsidR="00306E9A" w:rsidRPr="00F313B8">
        <w:rPr>
          <w:sz w:val="28"/>
          <w:szCs w:val="28"/>
        </w:rPr>
        <w:t>6</w:t>
      </w:r>
      <w:r w:rsidR="008D76B5" w:rsidRPr="00F313B8">
        <w:rPr>
          <w:sz w:val="28"/>
          <w:szCs w:val="28"/>
        </w:rPr>
        <w:t>.gadam</w:t>
      </w:r>
      <w:r w:rsidR="000F3D09" w:rsidRPr="00F313B8">
        <w:rPr>
          <w:sz w:val="28"/>
          <w:szCs w:val="28"/>
        </w:rPr>
        <w:t>, veikta to analīze. Sagatavot</w:t>
      </w:r>
      <w:r w:rsidR="00873D90" w:rsidRPr="00F313B8">
        <w:rPr>
          <w:sz w:val="28"/>
          <w:szCs w:val="28"/>
        </w:rPr>
        <w:t>a</w:t>
      </w:r>
      <w:r w:rsidR="00306E9A" w:rsidRPr="00F313B8">
        <w:rPr>
          <w:sz w:val="28"/>
          <w:szCs w:val="28"/>
        </w:rPr>
        <w:t xml:space="preserve"> </w:t>
      </w:r>
      <w:r w:rsidR="00873D90" w:rsidRPr="00F313B8">
        <w:rPr>
          <w:sz w:val="28"/>
          <w:szCs w:val="28"/>
        </w:rPr>
        <w:t>virkne rakstu Latvijas masu medijiem par būvmateriālu nozares attīstību un tās perspektīvām.</w:t>
      </w:r>
    </w:p>
    <w:p w:rsidR="00261DB6" w:rsidRPr="00F313B8" w:rsidRDefault="00261DB6" w:rsidP="004D1E52">
      <w:pPr>
        <w:jc w:val="both"/>
      </w:pPr>
    </w:p>
    <w:p w:rsidR="00F162CF" w:rsidRPr="00F313B8" w:rsidRDefault="007159B1" w:rsidP="004D1E52">
      <w:pPr>
        <w:jc w:val="both"/>
        <w:rPr>
          <w:sz w:val="28"/>
          <w:szCs w:val="28"/>
        </w:rPr>
      </w:pPr>
      <w:r w:rsidRPr="00F313B8">
        <w:rPr>
          <w:sz w:val="28"/>
          <w:szCs w:val="28"/>
        </w:rPr>
        <w:t xml:space="preserve">   </w:t>
      </w:r>
      <w:r w:rsidR="004945BB" w:rsidRPr="00F313B8">
        <w:rPr>
          <w:sz w:val="28"/>
          <w:szCs w:val="28"/>
        </w:rPr>
        <w:t>Asociācijas gada ienākumus veido asociācijā ietilpstošo biedru naudas maksājumi,saskaņā ar Valdē apstiprināto dalībnieku biedru maksām, un 201</w:t>
      </w:r>
      <w:r w:rsidR="00306E9A" w:rsidRPr="00F313B8">
        <w:rPr>
          <w:sz w:val="28"/>
          <w:szCs w:val="28"/>
        </w:rPr>
        <w:t>6</w:t>
      </w:r>
      <w:r w:rsidR="004945BB" w:rsidRPr="00F313B8">
        <w:rPr>
          <w:sz w:val="28"/>
          <w:szCs w:val="28"/>
        </w:rPr>
        <w:t xml:space="preserve">.gadā sastāda </w:t>
      </w:r>
      <w:r w:rsidR="0032236B" w:rsidRPr="00F313B8">
        <w:rPr>
          <w:sz w:val="28"/>
          <w:szCs w:val="28"/>
        </w:rPr>
        <w:t xml:space="preserve">      </w:t>
      </w:r>
      <w:r w:rsidR="00666AAC" w:rsidRPr="00F313B8">
        <w:rPr>
          <w:sz w:val="28"/>
          <w:szCs w:val="28"/>
        </w:rPr>
        <w:t>Eur</w:t>
      </w:r>
      <w:r w:rsidR="004945BB" w:rsidRPr="00F313B8">
        <w:rPr>
          <w:sz w:val="28"/>
          <w:szCs w:val="28"/>
        </w:rPr>
        <w:t>. Izdevumi</w:t>
      </w:r>
      <w:r w:rsidR="0034137D" w:rsidRPr="00F313B8">
        <w:rPr>
          <w:sz w:val="28"/>
          <w:szCs w:val="28"/>
        </w:rPr>
        <w:t xml:space="preserve"> sastāda </w:t>
      </w:r>
      <w:r w:rsidR="00666AAC" w:rsidRPr="00F313B8">
        <w:rPr>
          <w:sz w:val="28"/>
          <w:szCs w:val="28"/>
        </w:rPr>
        <w:t xml:space="preserve">     Eur</w:t>
      </w:r>
      <w:r w:rsidR="0034137D" w:rsidRPr="00F313B8">
        <w:rPr>
          <w:sz w:val="28"/>
          <w:szCs w:val="28"/>
        </w:rPr>
        <w:t>.</w:t>
      </w:r>
    </w:p>
    <w:p w:rsidR="004D1E52" w:rsidRPr="00F313B8" w:rsidRDefault="004D1E52" w:rsidP="004D1E52">
      <w:pPr>
        <w:jc w:val="both"/>
      </w:pPr>
    </w:p>
    <w:p w:rsidR="004D1E52" w:rsidRPr="00F313B8" w:rsidRDefault="004D1E52" w:rsidP="0034137D">
      <w:pPr>
        <w:pStyle w:val="Pamatteksts"/>
        <w:rPr>
          <w:sz w:val="28"/>
          <w:szCs w:val="28"/>
        </w:rPr>
      </w:pPr>
      <w:r w:rsidRPr="00F313B8">
        <w:rPr>
          <w:sz w:val="28"/>
          <w:szCs w:val="28"/>
        </w:rPr>
        <w:t xml:space="preserve">Ar darba līgumiem nodarbināto patstāvīgu darba ņēmēju </w:t>
      </w:r>
      <w:r w:rsidR="004945BB" w:rsidRPr="00F313B8">
        <w:rPr>
          <w:sz w:val="28"/>
          <w:szCs w:val="28"/>
        </w:rPr>
        <w:t xml:space="preserve">asociācijā ir tikai </w:t>
      </w:r>
      <w:r w:rsidR="0034137D" w:rsidRPr="00F313B8">
        <w:rPr>
          <w:sz w:val="28"/>
          <w:szCs w:val="28"/>
        </w:rPr>
        <w:t xml:space="preserve">tās </w:t>
      </w:r>
      <w:r w:rsidR="004945BB" w:rsidRPr="00F313B8">
        <w:rPr>
          <w:sz w:val="28"/>
          <w:szCs w:val="28"/>
        </w:rPr>
        <w:t>izpilddirektors</w:t>
      </w:r>
      <w:r w:rsidR="0034137D" w:rsidRPr="00F313B8">
        <w:rPr>
          <w:sz w:val="28"/>
          <w:szCs w:val="28"/>
        </w:rPr>
        <w:t>. G</w:t>
      </w:r>
      <w:r w:rsidRPr="00F313B8">
        <w:rPr>
          <w:sz w:val="28"/>
          <w:szCs w:val="28"/>
        </w:rPr>
        <w:t xml:space="preserve">rāmatvedības pakalpojumu sniedz SIA „Padomnieks”. </w:t>
      </w:r>
      <w:r w:rsidR="0034137D" w:rsidRPr="00F313B8">
        <w:rPr>
          <w:sz w:val="28"/>
          <w:szCs w:val="28"/>
        </w:rPr>
        <w:t xml:space="preserve">Pamatojoties uz Uzņēmuma līgumu Nr.1 Jānis Anspaks veic Būvmateriālu ražotāju mājas lapas administrēšanu. </w:t>
      </w:r>
    </w:p>
    <w:p w:rsidR="0034137D" w:rsidRPr="00F313B8" w:rsidRDefault="0034137D" w:rsidP="004D1E52">
      <w:pPr>
        <w:jc w:val="both"/>
        <w:rPr>
          <w:sz w:val="28"/>
          <w:szCs w:val="28"/>
        </w:rPr>
      </w:pPr>
      <w:r w:rsidRPr="00F313B8">
        <w:rPr>
          <w:sz w:val="28"/>
          <w:szCs w:val="28"/>
        </w:rPr>
        <w:t>Asociācijai nav saistību, ķīlu, garantiju, galvojumu.</w:t>
      </w:r>
    </w:p>
    <w:p w:rsidR="00DE650A" w:rsidRPr="00F313B8" w:rsidRDefault="00DE650A" w:rsidP="004D1E52">
      <w:pPr>
        <w:jc w:val="both"/>
        <w:rPr>
          <w:sz w:val="28"/>
          <w:szCs w:val="28"/>
        </w:rPr>
      </w:pPr>
    </w:p>
    <w:p w:rsidR="00DE650A" w:rsidRPr="00F313B8" w:rsidRDefault="00DE650A" w:rsidP="004D1E52">
      <w:pPr>
        <w:jc w:val="both"/>
        <w:rPr>
          <w:sz w:val="28"/>
          <w:szCs w:val="28"/>
        </w:rPr>
      </w:pPr>
    </w:p>
    <w:p w:rsidR="0034137D" w:rsidRPr="00F313B8" w:rsidRDefault="0034137D" w:rsidP="004D1E52">
      <w:pPr>
        <w:jc w:val="both"/>
        <w:rPr>
          <w:sz w:val="28"/>
          <w:szCs w:val="28"/>
        </w:rPr>
      </w:pPr>
    </w:p>
    <w:p w:rsidR="0034137D" w:rsidRPr="00F313B8" w:rsidRDefault="0034137D" w:rsidP="004D1E52">
      <w:pPr>
        <w:jc w:val="both"/>
        <w:rPr>
          <w:sz w:val="28"/>
          <w:szCs w:val="28"/>
        </w:rPr>
      </w:pPr>
      <w:r w:rsidRPr="00F313B8">
        <w:rPr>
          <w:sz w:val="28"/>
          <w:szCs w:val="28"/>
        </w:rPr>
        <w:t xml:space="preserve">Būvmateriālu ražotāju asociācijas </w:t>
      </w:r>
    </w:p>
    <w:p w:rsidR="0034137D" w:rsidRPr="00F313B8" w:rsidRDefault="00847EE1" w:rsidP="004D1E52">
      <w:pPr>
        <w:jc w:val="both"/>
        <w:rPr>
          <w:sz w:val="28"/>
          <w:szCs w:val="28"/>
        </w:rPr>
      </w:pPr>
      <w:r w:rsidRPr="00F313B8">
        <w:rPr>
          <w:sz w:val="28"/>
          <w:szCs w:val="28"/>
        </w:rPr>
        <w:t>i</w:t>
      </w:r>
      <w:r w:rsidR="0034137D" w:rsidRPr="00F313B8">
        <w:rPr>
          <w:sz w:val="28"/>
          <w:szCs w:val="28"/>
        </w:rPr>
        <w:t>zpilddirektors                                                                                       L.Jākobsons</w:t>
      </w:r>
    </w:p>
    <w:p w:rsidR="00DE650A" w:rsidRPr="00F313B8" w:rsidRDefault="00DE650A" w:rsidP="004D1E52">
      <w:pPr>
        <w:jc w:val="both"/>
        <w:rPr>
          <w:sz w:val="28"/>
          <w:szCs w:val="28"/>
        </w:rPr>
      </w:pPr>
    </w:p>
    <w:p w:rsidR="00DE650A" w:rsidRPr="00F313B8" w:rsidRDefault="00DE650A" w:rsidP="004D1E52">
      <w:pPr>
        <w:jc w:val="both"/>
        <w:rPr>
          <w:sz w:val="28"/>
          <w:szCs w:val="28"/>
        </w:rPr>
      </w:pPr>
    </w:p>
    <w:p w:rsidR="00DE650A" w:rsidRPr="00F313B8" w:rsidRDefault="00DE650A" w:rsidP="004D1E52">
      <w:pPr>
        <w:jc w:val="both"/>
        <w:rPr>
          <w:sz w:val="28"/>
          <w:szCs w:val="28"/>
        </w:rPr>
      </w:pPr>
    </w:p>
    <w:p w:rsidR="00DE650A" w:rsidRPr="00F313B8" w:rsidRDefault="00DE650A" w:rsidP="004D1E52">
      <w:pPr>
        <w:jc w:val="both"/>
        <w:rPr>
          <w:sz w:val="28"/>
          <w:szCs w:val="28"/>
        </w:rPr>
      </w:pPr>
    </w:p>
    <w:p w:rsidR="0034137D" w:rsidRPr="00F313B8" w:rsidRDefault="0034137D" w:rsidP="004D1E52">
      <w:pPr>
        <w:jc w:val="both"/>
        <w:rPr>
          <w:sz w:val="28"/>
          <w:szCs w:val="28"/>
        </w:rPr>
      </w:pPr>
    </w:p>
    <w:p w:rsidR="00D63837" w:rsidRPr="00F313B8" w:rsidRDefault="004D1E52" w:rsidP="008D76B5">
      <w:pPr>
        <w:jc w:val="both"/>
      </w:pPr>
      <w:r w:rsidRPr="00F313B8">
        <w:rPr>
          <w:sz w:val="28"/>
          <w:szCs w:val="28"/>
        </w:rPr>
        <w:t>Rīgā, 201</w:t>
      </w:r>
      <w:r w:rsidR="00C12325">
        <w:rPr>
          <w:sz w:val="28"/>
          <w:szCs w:val="28"/>
        </w:rPr>
        <w:t>7</w:t>
      </w:r>
      <w:r w:rsidRPr="00F313B8">
        <w:rPr>
          <w:sz w:val="28"/>
          <w:szCs w:val="28"/>
        </w:rPr>
        <w:t xml:space="preserve">.gada </w:t>
      </w:r>
      <w:r w:rsidR="00883DEB" w:rsidRPr="00F313B8">
        <w:rPr>
          <w:sz w:val="28"/>
          <w:szCs w:val="28"/>
        </w:rPr>
        <w:t>0</w:t>
      </w:r>
      <w:r w:rsidR="0075054F">
        <w:rPr>
          <w:sz w:val="28"/>
          <w:szCs w:val="28"/>
        </w:rPr>
        <w:t>6</w:t>
      </w:r>
      <w:bookmarkStart w:id="0" w:name="_GoBack"/>
      <w:bookmarkEnd w:id="0"/>
      <w:r w:rsidR="00883DEB" w:rsidRPr="00F313B8">
        <w:rPr>
          <w:sz w:val="28"/>
          <w:szCs w:val="28"/>
        </w:rPr>
        <w:t>.janvāris</w:t>
      </w:r>
    </w:p>
    <w:sectPr w:rsidR="00D63837" w:rsidRPr="00F313B8" w:rsidSect="00374B20">
      <w:footerReference w:type="even" r:id="rId7"/>
      <w:pgSz w:w="11906" w:h="16838"/>
      <w:pgMar w:top="567" w:right="849" w:bottom="71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73C" w:rsidRDefault="00C2573C" w:rsidP="00A85D4B">
      <w:r>
        <w:separator/>
      </w:r>
    </w:p>
  </w:endnote>
  <w:endnote w:type="continuationSeparator" w:id="0">
    <w:p w:rsidR="00C2573C" w:rsidRDefault="00C2573C" w:rsidP="00A8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Dutch TL">
    <w:altName w:val="Times New Roman"/>
    <w:charset w:val="BA"/>
    <w:family w:val="roman"/>
    <w:pitch w:val="variable"/>
    <w:sig w:usb0="00000001" w:usb1="00000048"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77A" w:rsidRDefault="00581984">
    <w:pPr>
      <w:pStyle w:val="Kjene"/>
      <w:framePr w:wrap="around" w:vAnchor="text" w:hAnchor="margin" w:xAlign="center" w:y="1"/>
      <w:rPr>
        <w:rStyle w:val="Lappusesnumurs"/>
      </w:rPr>
    </w:pPr>
    <w:r>
      <w:rPr>
        <w:rStyle w:val="Lappusesnumurs"/>
      </w:rPr>
      <w:fldChar w:fldCharType="begin"/>
    </w:r>
    <w:r w:rsidR="005F51CA">
      <w:rPr>
        <w:rStyle w:val="Lappusesnumurs"/>
      </w:rPr>
      <w:instrText xml:space="preserve">PAGE  </w:instrText>
    </w:r>
    <w:r>
      <w:rPr>
        <w:rStyle w:val="Lappusesnumurs"/>
      </w:rPr>
      <w:fldChar w:fldCharType="end"/>
    </w:r>
  </w:p>
  <w:p w:rsidR="00ED577A" w:rsidRDefault="00C2573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73C" w:rsidRDefault="00C2573C" w:rsidP="00A85D4B">
      <w:r>
        <w:separator/>
      </w:r>
    </w:p>
  </w:footnote>
  <w:footnote w:type="continuationSeparator" w:id="0">
    <w:p w:rsidR="00C2573C" w:rsidRDefault="00C2573C" w:rsidP="00A85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B01C3"/>
    <w:multiLevelType w:val="hybridMultilevel"/>
    <w:tmpl w:val="AC8884F2"/>
    <w:lvl w:ilvl="0" w:tplc="BA140D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DF7A42"/>
    <w:multiLevelType w:val="hybridMultilevel"/>
    <w:tmpl w:val="748A52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6B10588"/>
    <w:multiLevelType w:val="hybridMultilevel"/>
    <w:tmpl w:val="BB5087FA"/>
    <w:lvl w:ilvl="0" w:tplc="2A00890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E5F3E69"/>
    <w:multiLevelType w:val="hybridMultilevel"/>
    <w:tmpl w:val="F83475EA"/>
    <w:lvl w:ilvl="0" w:tplc="E3B0749C">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26E6C4B"/>
    <w:multiLevelType w:val="hybridMultilevel"/>
    <w:tmpl w:val="8DCE837E"/>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5" w15:restartNumberingAfterBreak="0">
    <w:nsid w:val="6AFE6CB4"/>
    <w:multiLevelType w:val="hybridMultilevel"/>
    <w:tmpl w:val="5A6ECA06"/>
    <w:lvl w:ilvl="0" w:tplc="2E2255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0426CB"/>
    <w:multiLevelType w:val="hybridMultilevel"/>
    <w:tmpl w:val="EBEA2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6"/>
  </w:num>
  <w:num w:numId="5">
    <w:abstractNumId w:val="2"/>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D1E52"/>
    <w:rsid w:val="000404FD"/>
    <w:rsid w:val="00047162"/>
    <w:rsid w:val="00047F4A"/>
    <w:rsid w:val="00054939"/>
    <w:rsid w:val="000A59C1"/>
    <w:rsid w:val="000F3D09"/>
    <w:rsid w:val="00145270"/>
    <w:rsid w:val="0014654D"/>
    <w:rsid w:val="00151B6E"/>
    <w:rsid w:val="001C2215"/>
    <w:rsid w:val="001C3EA4"/>
    <w:rsid w:val="001C4DFF"/>
    <w:rsid w:val="001E1443"/>
    <w:rsid w:val="001E358A"/>
    <w:rsid w:val="001E38ED"/>
    <w:rsid w:val="001F4A1A"/>
    <w:rsid w:val="00212465"/>
    <w:rsid w:val="00261DB6"/>
    <w:rsid w:val="00287E86"/>
    <w:rsid w:val="002B6430"/>
    <w:rsid w:val="002C2BC9"/>
    <w:rsid w:val="002D16CF"/>
    <w:rsid w:val="002E5A64"/>
    <w:rsid w:val="002F6099"/>
    <w:rsid w:val="002F7407"/>
    <w:rsid w:val="00306E9A"/>
    <w:rsid w:val="0032098F"/>
    <w:rsid w:val="0032236B"/>
    <w:rsid w:val="0034137D"/>
    <w:rsid w:val="00343453"/>
    <w:rsid w:val="003716CF"/>
    <w:rsid w:val="00374B20"/>
    <w:rsid w:val="003A4FF9"/>
    <w:rsid w:val="003D3817"/>
    <w:rsid w:val="00433F1E"/>
    <w:rsid w:val="00492793"/>
    <w:rsid w:val="004945BB"/>
    <w:rsid w:val="004B313B"/>
    <w:rsid w:val="004C789B"/>
    <w:rsid w:val="004D1E52"/>
    <w:rsid w:val="0050058F"/>
    <w:rsid w:val="00540617"/>
    <w:rsid w:val="005667F9"/>
    <w:rsid w:val="00581984"/>
    <w:rsid w:val="00595385"/>
    <w:rsid w:val="005A330B"/>
    <w:rsid w:val="005B56E4"/>
    <w:rsid w:val="005F51CA"/>
    <w:rsid w:val="006030FA"/>
    <w:rsid w:val="00610688"/>
    <w:rsid w:val="00645E56"/>
    <w:rsid w:val="00666AAC"/>
    <w:rsid w:val="0067668C"/>
    <w:rsid w:val="006914B1"/>
    <w:rsid w:val="006B7B50"/>
    <w:rsid w:val="006E79B6"/>
    <w:rsid w:val="007159B1"/>
    <w:rsid w:val="007362F3"/>
    <w:rsid w:val="00737D29"/>
    <w:rsid w:val="0075054F"/>
    <w:rsid w:val="007544C8"/>
    <w:rsid w:val="00754A46"/>
    <w:rsid w:val="00783F2A"/>
    <w:rsid w:val="007B62D2"/>
    <w:rsid w:val="007B7458"/>
    <w:rsid w:val="008075D8"/>
    <w:rsid w:val="008244B0"/>
    <w:rsid w:val="00847EE1"/>
    <w:rsid w:val="00872A38"/>
    <w:rsid w:val="00873D90"/>
    <w:rsid w:val="00883DEB"/>
    <w:rsid w:val="008D76B5"/>
    <w:rsid w:val="008F7FD7"/>
    <w:rsid w:val="00917589"/>
    <w:rsid w:val="00934354"/>
    <w:rsid w:val="009379BC"/>
    <w:rsid w:val="00955FA6"/>
    <w:rsid w:val="00976AF6"/>
    <w:rsid w:val="009A4E54"/>
    <w:rsid w:val="009D7FCB"/>
    <w:rsid w:val="009E7179"/>
    <w:rsid w:val="00A41274"/>
    <w:rsid w:val="00A6431A"/>
    <w:rsid w:val="00A85D4B"/>
    <w:rsid w:val="00A92F56"/>
    <w:rsid w:val="00AF31B0"/>
    <w:rsid w:val="00AF35F4"/>
    <w:rsid w:val="00B02057"/>
    <w:rsid w:val="00B20294"/>
    <w:rsid w:val="00B23F85"/>
    <w:rsid w:val="00B6390E"/>
    <w:rsid w:val="00BC3E3C"/>
    <w:rsid w:val="00BF2C56"/>
    <w:rsid w:val="00BF4534"/>
    <w:rsid w:val="00C12325"/>
    <w:rsid w:val="00C254B3"/>
    <w:rsid w:val="00C2573C"/>
    <w:rsid w:val="00C7111C"/>
    <w:rsid w:val="00CB20E8"/>
    <w:rsid w:val="00CC0BB4"/>
    <w:rsid w:val="00CC1E07"/>
    <w:rsid w:val="00CC3419"/>
    <w:rsid w:val="00CE56AF"/>
    <w:rsid w:val="00D057CF"/>
    <w:rsid w:val="00D25A80"/>
    <w:rsid w:val="00D63837"/>
    <w:rsid w:val="00D819DD"/>
    <w:rsid w:val="00DA03D4"/>
    <w:rsid w:val="00DB79DC"/>
    <w:rsid w:val="00DE650A"/>
    <w:rsid w:val="00DF02A2"/>
    <w:rsid w:val="00DF2077"/>
    <w:rsid w:val="00E25B76"/>
    <w:rsid w:val="00E26AB0"/>
    <w:rsid w:val="00E270F1"/>
    <w:rsid w:val="00E30FDF"/>
    <w:rsid w:val="00E33A89"/>
    <w:rsid w:val="00F01094"/>
    <w:rsid w:val="00F029E3"/>
    <w:rsid w:val="00F162CF"/>
    <w:rsid w:val="00F313B8"/>
    <w:rsid w:val="00FA5BBA"/>
    <w:rsid w:val="00FC4612"/>
    <w:rsid w:val="00FD7A9A"/>
    <w:rsid w:val="00FE0D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95A24"/>
  <w15:docId w15:val="{EDDE7A25-E010-4832-B908-9C4ABE41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rsid w:val="004D1E52"/>
    <w:pPr>
      <w:spacing w:after="0" w:line="240" w:lineRule="auto"/>
    </w:pPr>
    <w:rPr>
      <w:rFonts w:eastAsia="Times New Roman" w:cs="Times New Roman"/>
      <w:sz w:val="24"/>
      <w:szCs w:val="24"/>
      <w:lang w:val="lv-LV" w:eastAsia="lv-LV" w:bidi="he-IL"/>
    </w:rPr>
  </w:style>
  <w:style w:type="paragraph" w:styleId="Virsraksts1">
    <w:name w:val="heading 1"/>
    <w:basedOn w:val="Parasts"/>
    <w:link w:val="Virsraksts1Rakstz"/>
    <w:uiPriority w:val="9"/>
    <w:qFormat/>
    <w:rsid w:val="002C2BC9"/>
    <w:pPr>
      <w:spacing w:before="100" w:beforeAutospacing="1" w:after="100" w:afterAutospacing="1"/>
      <w:outlineLvl w:val="0"/>
    </w:pPr>
    <w:rPr>
      <w:b/>
      <w:bCs/>
      <w:kern w:val="36"/>
      <w:sz w:val="48"/>
      <w:szCs w:val="48"/>
      <w:lang w:bidi="ar-SA"/>
    </w:rPr>
  </w:style>
  <w:style w:type="paragraph" w:styleId="Virsraksts2">
    <w:name w:val="heading 2"/>
    <w:basedOn w:val="Parasts"/>
    <w:next w:val="Parasts"/>
    <w:link w:val="Virsraksts2Rakstz"/>
    <w:uiPriority w:val="9"/>
    <w:semiHidden/>
    <w:unhideWhenUsed/>
    <w:qFormat/>
    <w:rsid w:val="00FE0D1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tpakaadreseuzaploksnes">
    <w:name w:val="envelope return"/>
    <w:basedOn w:val="Parasts"/>
    <w:uiPriority w:val="99"/>
    <w:semiHidden/>
    <w:unhideWhenUsed/>
    <w:rsid w:val="004C789B"/>
    <w:rPr>
      <w:rFonts w:asciiTheme="majorHAnsi" w:eastAsiaTheme="majorEastAsia" w:hAnsiTheme="majorHAnsi" w:cstheme="majorBidi"/>
      <w:sz w:val="22"/>
      <w:szCs w:val="20"/>
      <w:lang w:eastAsia="en-US" w:bidi="ar-SA"/>
    </w:rPr>
  </w:style>
  <w:style w:type="paragraph" w:styleId="Kjene">
    <w:name w:val="footer"/>
    <w:basedOn w:val="Parasts"/>
    <w:link w:val="KjeneRakstz"/>
    <w:semiHidden/>
    <w:rsid w:val="004D1E52"/>
    <w:pPr>
      <w:tabs>
        <w:tab w:val="center" w:pos="4153"/>
        <w:tab w:val="right" w:pos="8306"/>
      </w:tabs>
    </w:pPr>
  </w:style>
  <w:style w:type="character" w:customStyle="1" w:styleId="KjeneRakstz">
    <w:name w:val="Kājene Rakstz."/>
    <w:basedOn w:val="Noklusjumarindkopasfonts"/>
    <w:link w:val="Kjene"/>
    <w:semiHidden/>
    <w:rsid w:val="004D1E52"/>
    <w:rPr>
      <w:rFonts w:eastAsia="Times New Roman" w:cs="Times New Roman"/>
      <w:sz w:val="24"/>
      <w:szCs w:val="24"/>
      <w:lang w:val="lv-LV" w:eastAsia="lv-LV" w:bidi="he-IL"/>
    </w:rPr>
  </w:style>
  <w:style w:type="character" w:styleId="Lappusesnumurs">
    <w:name w:val="page number"/>
    <w:basedOn w:val="Noklusjumarindkopasfonts"/>
    <w:semiHidden/>
    <w:rsid w:val="004D1E52"/>
  </w:style>
  <w:style w:type="paragraph" w:styleId="Apakvirsraksts">
    <w:name w:val="Subtitle"/>
    <w:basedOn w:val="Parasts"/>
    <w:link w:val="ApakvirsrakstsRakstz"/>
    <w:qFormat/>
    <w:rsid w:val="004D1E52"/>
    <w:pPr>
      <w:jc w:val="center"/>
    </w:pPr>
    <w:rPr>
      <w:b/>
      <w:bCs/>
    </w:rPr>
  </w:style>
  <w:style w:type="character" w:customStyle="1" w:styleId="ApakvirsrakstsRakstz">
    <w:name w:val="Apakšvirsraksts Rakstz."/>
    <w:basedOn w:val="Noklusjumarindkopasfonts"/>
    <w:link w:val="Apakvirsraksts"/>
    <w:rsid w:val="004D1E52"/>
    <w:rPr>
      <w:rFonts w:eastAsia="Times New Roman" w:cs="Times New Roman"/>
      <w:b/>
      <w:bCs/>
      <w:sz w:val="24"/>
      <w:szCs w:val="24"/>
      <w:lang w:val="lv-LV" w:eastAsia="lv-LV" w:bidi="he-IL"/>
    </w:rPr>
  </w:style>
  <w:style w:type="paragraph" w:styleId="Pamatteksts">
    <w:name w:val="Body Text"/>
    <w:basedOn w:val="Parasts"/>
    <w:link w:val="PamattekstsRakstz"/>
    <w:semiHidden/>
    <w:rsid w:val="004D1E52"/>
    <w:pPr>
      <w:jc w:val="both"/>
    </w:pPr>
    <w:rPr>
      <w:sz w:val="22"/>
    </w:rPr>
  </w:style>
  <w:style w:type="character" w:customStyle="1" w:styleId="PamattekstsRakstz">
    <w:name w:val="Pamatteksts Rakstz."/>
    <w:basedOn w:val="Noklusjumarindkopasfonts"/>
    <w:link w:val="Pamatteksts"/>
    <w:semiHidden/>
    <w:rsid w:val="004D1E52"/>
    <w:rPr>
      <w:rFonts w:eastAsia="Times New Roman" w:cs="Times New Roman"/>
      <w:szCs w:val="24"/>
      <w:lang w:val="lv-LV" w:eastAsia="lv-LV" w:bidi="he-IL"/>
    </w:rPr>
  </w:style>
  <w:style w:type="character" w:styleId="Hipersaite">
    <w:name w:val="Hyperlink"/>
    <w:basedOn w:val="Noklusjumarindkopasfonts"/>
    <w:uiPriority w:val="99"/>
    <w:unhideWhenUsed/>
    <w:rsid w:val="00287E86"/>
    <w:rPr>
      <w:color w:val="0000FF" w:themeColor="hyperlink"/>
      <w:u w:val="single"/>
    </w:rPr>
  </w:style>
  <w:style w:type="paragraph" w:styleId="Sarakstarindkopa">
    <w:name w:val="List Paragraph"/>
    <w:basedOn w:val="Parasts"/>
    <w:uiPriority w:val="34"/>
    <w:qFormat/>
    <w:rsid w:val="00F162CF"/>
    <w:pPr>
      <w:ind w:left="720"/>
      <w:contextualSpacing/>
    </w:pPr>
  </w:style>
  <w:style w:type="character" w:styleId="Izteiksmgs">
    <w:name w:val="Strong"/>
    <w:basedOn w:val="Noklusjumarindkopasfonts"/>
    <w:uiPriority w:val="22"/>
    <w:qFormat/>
    <w:rsid w:val="00873D90"/>
    <w:rPr>
      <w:b/>
      <w:bCs/>
    </w:rPr>
  </w:style>
  <w:style w:type="paragraph" w:customStyle="1" w:styleId="c8">
    <w:name w:val="c8"/>
    <w:basedOn w:val="Parasts"/>
    <w:uiPriority w:val="99"/>
    <w:rsid w:val="00610688"/>
    <w:pPr>
      <w:spacing w:before="100" w:beforeAutospacing="1" w:after="100" w:afterAutospacing="1"/>
    </w:pPr>
    <w:rPr>
      <w:lang w:val="ru-RU" w:eastAsia="ru-RU" w:bidi="ar-SA"/>
    </w:rPr>
  </w:style>
  <w:style w:type="character" w:customStyle="1" w:styleId="c6">
    <w:name w:val="c6"/>
    <w:basedOn w:val="Noklusjumarindkopasfonts"/>
    <w:rsid w:val="00610688"/>
  </w:style>
  <w:style w:type="paragraph" w:styleId="Paraststmeklis">
    <w:name w:val="Normal (Web)"/>
    <w:basedOn w:val="Parasts"/>
    <w:uiPriority w:val="99"/>
    <w:unhideWhenUsed/>
    <w:rsid w:val="00610688"/>
    <w:pPr>
      <w:spacing w:before="100" w:beforeAutospacing="1" w:after="100" w:afterAutospacing="1"/>
    </w:pPr>
    <w:rPr>
      <w:lang w:val="ru-RU" w:eastAsia="ru-RU" w:bidi="ar-SA"/>
    </w:rPr>
  </w:style>
  <w:style w:type="character" w:customStyle="1" w:styleId="c7">
    <w:name w:val="c7"/>
    <w:basedOn w:val="Noklusjumarindkopasfonts"/>
    <w:rsid w:val="00610688"/>
  </w:style>
  <w:style w:type="paragraph" w:customStyle="1" w:styleId="Default">
    <w:name w:val="Default"/>
    <w:rsid w:val="00610688"/>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c4">
    <w:name w:val="c4"/>
    <w:basedOn w:val="Parasts"/>
    <w:rsid w:val="00917589"/>
    <w:pPr>
      <w:spacing w:before="100" w:beforeAutospacing="1" w:after="100" w:afterAutospacing="1"/>
    </w:pPr>
    <w:rPr>
      <w:lang w:val="ru-RU" w:eastAsia="ru-RU" w:bidi="ar-SA"/>
    </w:rPr>
  </w:style>
  <w:style w:type="character" w:customStyle="1" w:styleId="c2">
    <w:name w:val="c2"/>
    <w:basedOn w:val="Noklusjumarindkopasfonts"/>
    <w:rsid w:val="00917589"/>
  </w:style>
  <w:style w:type="character" w:customStyle="1" w:styleId="c3">
    <w:name w:val="c3"/>
    <w:basedOn w:val="Noklusjumarindkopasfonts"/>
    <w:rsid w:val="00917589"/>
  </w:style>
  <w:style w:type="paragraph" w:customStyle="1" w:styleId="c5">
    <w:name w:val="c5"/>
    <w:basedOn w:val="Parasts"/>
    <w:rsid w:val="00917589"/>
    <w:pPr>
      <w:spacing w:before="100" w:beforeAutospacing="1" w:after="100" w:afterAutospacing="1"/>
    </w:pPr>
    <w:rPr>
      <w:lang w:val="ru-RU" w:eastAsia="ru-RU" w:bidi="ar-SA"/>
    </w:rPr>
  </w:style>
  <w:style w:type="character" w:customStyle="1" w:styleId="c1">
    <w:name w:val="c1"/>
    <w:basedOn w:val="Noklusjumarindkopasfonts"/>
    <w:rsid w:val="00917589"/>
  </w:style>
  <w:style w:type="paragraph" w:customStyle="1" w:styleId="Maintext">
    <w:name w:val="Main text"/>
    <w:basedOn w:val="Parasts"/>
    <w:link w:val="MaintextChar"/>
    <w:rsid w:val="00976AF6"/>
    <w:pPr>
      <w:widowControl w:val="0"/>
      <w:suppressAutoHyphens/>
      <w:autoSpaceDE w:val="0"/>
      <w:autoSpaceDN w:val="0"/>
      <w:adjustRightInd w:val="0"/>
      <w:spacing w:line="240" w:lineRule="atLeast"/>
      <w:ind w:right="567"/>
      <w:textAlignment w:val="center"/>
    </w:pPr>
    <w:rPr>
      <w:color w:val="000000"/>
      <w:sz w:val="20"/>
      <w:szCs w:val="20"/>
      <w:lang w:val="en-GB" w:eastAsia="en-GB" w:bidi="ar-SA"/>
    </w:rPr>
  </w:style>
  <w:style w:type="character" w:customStyle="1" w:styleId="MaintextChar">
    <w:name w:val="Main text Char"/>
    <w:link w:val="Maintext"/>
    <w:rsid w:val="00976AF6"/>
    <w:rPr>
      <w:rFonts w:eastAsia="Times New Roman" w:cs="Times New Roman"/>
      <w:color w:val="000000"/>
      <w:sz w:val="20"/>
      <w:szCs w:val="20"/>
      <w:lang w:val="en-GB" w:eastAsia="en-GB"/>
    </w:rPr>
  </w:style>
  <w:style w:type="character" w:customStyle="1" w:styleId="Virsraksts1Rakstz">
    <w:name w:val="Virsraksts 1 Rakstz."/>
    <w:basedOn w:val="Noklusjumarindkopasfonts"/>
    <w:link w:val="Virsraksts1"/>
    <w:uiPriority w:val="9"/>
    <w:rsid w:val="002C2BC9"/>
    <w:rPr>
      <w:rFonts w:eastAsia="Times New Roman" w:cs="Times New Roman"/>
      <w:b/>
      <w:bCs/>
      <w:kern w:val="36"/>
      <w:sz w:val="48"/>
      <w:szCs w:val="48"/>
      <w:lang w:val="lv-LV" w:eastAsia="lv-LV"/>
    </w:rPr>
  </w:style>
  <w:style w:type="character" w:customStyle="1" w:styleId="apple-converted-space">
    <w:name w:val="apple-converted-space"/>
    <w:basedOn w:val="Noklusjumarindkopasfonts"/>
    <w:rsid w:val="007B62D2"/>
  </w:style>
  <w:style w:type="character" w:customStyle="1" w:styleId="Virsraksts2Rakstz">
    <w:name w:val="Virsraksts 2 Rakstz."/>
    <w:basedOn w:val="Noklusjumarindkopasfonts"/>
    <w:link w:val="Virsraksts2"/>
    <w:uiPriority w:val="9"/>
    <w:semiHidden/>
    <w:rsid w:val="00FE0D1D"/>
    <w:rPr>
      <w:rFonts w:asciiTheme="majorHAnsi" w:eastAsiaTheme="majorEastAsia" w:hAnsiTheme="majorHAnsi" w:cstheme="majorBidi"/>
      <w:color w:val="365F91" w:themeColor="accent1" w:themeShade="BF"/>
      <w:sz w:val="26"/>
      <w:szCs w:val="26"/>
      <w:lang w:val="lv-LV" w:eastAsia="lv-LV"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754722">
      <w:bodyDiv w:val="1"/>
      <w:marLeft w:val="0"/>
      <w:marRight w:val="0"/>
      <w:marTop w:val="0"/>
      <w:marBottom w:val="0"/>
      <w:divBdr>
        <w:top w:val="none" w:sz="0" w:space="0" w:color="auto"/>
        <w:left w:val="none" w:sz="0" w:space="0" w:color="auto"/>
        <w:bottom w:val="none" w:sz="0" w:space="0" w:color="auto"/>
        <w:right w:val="none" w:sz="0" w:space="0" w:color="auto"/>
      </w:divBdr>
    </w:div>
    <w:div w:id="1052340268">
      <w:bodyDiv w:val="1"/>
      <w:marLeft w:val="0"/>
      <w:marRight w:val="0"/>
      <w:marTop w:val="0"/>
      <w:marBottom w:val="0"/>
      <w:divBdr>
        <w:top w:val="none" w:sz="0" w:space="0" w:color="auto"/>
        <w:left w:val="none" w:sz="0" w:space="0" w:color="auto"/>
        <w:bottom w:val="none" w:sz="0" w:space="0" w:color="auto"/>
        <w:right w:val="none" w:sz="0" w:space="0" w:color="auto"/>
      </w:divBdr>
    </w:div>
    <w:div w:id="1648632758">
      <w:bodyDiv w:val="1"/>
      <w:marLeft w:val="0"/>
      <w:marRight w:val="0"/>
      <w:marTop w:val="0"/>
      <w:marBottom w:val="0"/>
      <w:divBdr>
        <w:top w:val="none" w:sz="0" w:space="0" w:color="auto"/>
        <w:left w:val="none" w:sz="0" w:space="0" w:color="auto"/>
        <w:bottom w:val="none" w:sz="0" w:space="0" w:color="auto"/>
        <w:right w:val="none" w:sz="0" w:space="0" w:color="auto"/>
      </w:divBdr>
    </w:div>
    <w:div w:id="1999532100">
      <w:bodyDiv w:val="1"/>
      <w:marLeft w:val="0"/>
      <w:marRight w:val="0"/>
      <w:marTop w:val="0"/>
      <w:marBottom w:val="0"/>
      <w:divBdr>
        <w:top w:val="none" w:sz="0" w:space="0" w:color="auto"/>
        <w:left w:val="none" w:sz="0" w:space="0" w:color="auto"/>
        <w:bottom w:val="none" w:sz="0" w:space="0" w:color="auto"/>
        <w:right w:val="none" w:sz="0" w:space="0" w:color="auto"/>
      </w:divBdr>
    </w:div>
    <w:div w:id="208676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5667</Words>
  <Characters>3231</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Leonids Jakobsons</cp:lastModifiedBy>
  <cp:revision>6</cp:revision>
  <cp:lastPrinted>2014-01-07T12:13:00Z</cp:lastPrinted>
  <dcterms:created xsi:type="dcterms:W3CDTF">2016-12-05T10:32:00Z</dcterms:created>
  <dcterms:modified xsi:type="dcterms:W3CDTF">2017-01-02T09:41:00Z</dcterms:modified>
</cp:coreProperties>
</file>