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1A08D" w14:textId="77777777" w:rsidR="004D1E52" w:rsidRPr="00F162CF" w:rsidRDefault="004D1E52" w:rsidP="004D1E52">
      <w:pPr>
        <w:pStyle w:val="Apakvirsraksts"/>
        <w:outlineLvl w:val="0"/>
        <w:rPr>
          <w:sz w:val="32"/>
          <w:szCs w:val="32"/>
        </w:rPr>
      </w:pPr>
      <w:r w:rsidRPr="00F162CF">
        <w:rPr>
          <w:sz w:val="32"/>
          <w:szCs w:val="32"/>
        </w:rPr>
        <w:t>Ziņojums</w:t>
      </w:r>
    </w:p>
    <w:p w14:paraId="6A891597" w14:textId="68CF0FB3" w:rsidR="004D1E52" w:rsidRPr="00F162CF" w:rsidRDefault="004D1E52" w:rsidP="004D1E52">
      <w:pPr>
        <w:pStyle w:val="Apakvirsraksts"/>
        <w:outlineLvl w:val="0"/>
        <w:rPr>
          <w:sz w:val="32"/>
          <w:szCs w:val="32"/>
        </w:rPr>
      </w:pPr>
      <w:r w:rsidRPr="00F162CF">
        <w:rPr>
          <w:sz w:val="32"/>
          <w:szCs w:val="32"/>
        </w:rPr>
        <w:t>pie 20</w:t>
      </w:r>
      <w:r w:rsidR="00A401EA">
        <w:rPr>
          <w:sz w:val="32"/>
          <w:szCs w:val="32"/>
        </w:rPr>
        <w:t>2</w:t>
      </w:r>
      <w:r w:rsidR="003D3BE8">
        <w:rPr>
          <w:sz w:val="32"/>
          <w:szCs w:val="32"/>
        </w:rPr>
        <w:t>1</w:t>
      </w:r>
      <w:r w:rsidRPr="00F162CF">
        <w:rPr>
          <w:sz w:val="32"/>
          <w:szCs w:val="32"/>
        </w:rPr>
        <w:t>.gada pārskat</w:t>
      </w:r>
      <w:r w:rsidR="00231A99">
        <w:rPr>
          <w:sz w:val="32"/>
          <w:szCs w:val="32"/>
        </w:rPr>
        <w:t>a</w:t>
      </w:r>
    </w:p>
    <w:p w14:paraId="280E2FED" w14:textId="77777777" w:rsidR="00F162CF" w:rsidRPr="002221D1" w:rsidRDefault="00F162CF" w:rsidP="004D1E52">
      <w:pPr>
        <w:pStyle w:val="Apakvirsraksts"/>
        <w:outlineLvl w:val="0"/>
      </w:pPr>
    </w:p>
    <w:p w14:paraId="43516A6B" w14:textId="77777777" w:rsidR="004D1E52" w:rsidRPr="002221D1" w:rsidRDefault="004D1E52" w:rsidP="004D1E52">
      <w:pPr>
        <w:pStyle w:val="Apakvirsraksts"/>
      </w:pPr>
    </w:p>
    <w:p w14:paraId="256C641D" w14:textId="77777777" w:rsidR="004D1E52" w:rsidRPr="00F162CF" w:rsidRDefault="007159B1" w:rsidP="004D1E5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4D1E52" w:rsidRPr="00F162CF">
        <w:rPr>
          <w:sz w:val="28"/>
          <w:szCs w:val="28"/>
        </w:rPr>
        <w:t xml:space="preserve">Biedrība „Būvmateriālu ražotāju asociācija” (turpmāk – Asociācija), juridiskā adrese Lielirbes iela 17-A, Rīga, LV-1046, reģistrēta LR Uzņēmumu reģistrā 2010.gada 3.martā ar reģistrācijas Nr. 40008154854. </w:t>
      </w:r>
    </w:p>
    <w:p w14:paraId="4A496CD3" w14:textId="77777777" w:rsidR="004D1E52" w:rsidRPr="00F162CF" w:rsidRDefault="004D1E52" w:rsidP="004D1E52">
      <w:pPr>
        <w:jc w:val="both"/>
        <w:rPr>
          <w:sz w:val="28"/>
          <w:szCs w:val="28"/>
        </w:rPr>
      </w:pPr>
    </w:p>
    <w:p w14:paraId="7DE0AEA5" w14:textId="20925AE4" w:rsidR="001C2215" w:rsidRPr="001C2215" w:rsidRDefault="007159B1" w:rsidP="001C221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212465">
        <w:rPr>
          <w:sz w:val="28"/>
          <w:szCs w:val="28"/>
        </w:rPr>
        <w:t>Pārskata periodā</w:t>
      </w:r>
      <w:r w:rsidR="00065FCB">
        <w:rPr>
          <w:sz w:val="28"/>
          <w:szCs w:val="28"/>
        </w:rPr>
        <w:t>, nolūkā iesaistīt vairāk biedru asociācijai nosprausto mērķu realizācijā, tika pārstrādāti Statūti, izveidojot bez izpildinstitūcijas arī asociācijas valdi.</w:t>
      </w:r>
    </w:p>
    <w:p w14:paraId="17110656" w14:textId="4E3EFDB9" w:rsidR="002F4BDD" w:rsidRDefault="008C30DA" w:rsidP="002F4BD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7159B1">
        <w:rPr>
          <w:sz w:val="28"/>
          <w:szCs w:val="28"/>
        </w:rPr>
        <w:t xml:space="preserve">   </w:t>
      </w:r>
      <w:r w:rsidR="00A401EA">
        <w:rPr>
          <w:sz w:val="28"/>
          <w:szCs w:val="28"/>
        </w:rPr>
        <w:t>Ievērojot COVID-19 izraisīto nelabvēlīgo situāciju 202</w:t>
      </w:r>
      <w:r w:rsidR="003D3BE8">
        <w:rPr>
          <w:sz w:val="28"/>
          <w:szCs w:val="28"/>
        </w:rPr>
        <w:t>1</w:t>
      </w:r>
      <w:r w:rsidR="00A401EA">
        <w:rPr>
          <w:sz w:val="28"/>
          <w:szCs w:val="28"/>
        </w:rPr>
        <w:t>.gada tika</w:t>
      </w:r>
      <w:r w:rsidR="002F4BDD">
        <w:rPr>
          <w:sz w:val="28"/>
          <w:szCs w:val="28"/>
        </w:rPr>
        <w:t xml:space="preserve"> organizēt </w:t>
      </w:r>
      <w:r w:rsidR="00A401EA">
        <w:rPr>
          <w:sz w:val="28"/>
          <w:szCs w:val="28"/>
        </w:rPr>
        <w:t xml:space="preserve">tikai </w:t>
      </w:r>
      <w:r w:rsidR="003D3BE8">
        <w:rPr>
          <w:sz w:val="28"/>
          <w:szCs w:val="28"/>
        </w:rPr>
        <w:t>2</w:t>
      </w:r>
      <w:r w:rsidR="00A401EA">
        <w:rPr>
          <w:sz w:val="28"/>
          <w:szCs w:val="28"/>
        </w:rPr>
        <w:t xml:space="preserve"> </w:t>
      </w:r>
      <w:r w:rsidR="002F4BDD">
        <w:rPr>
          <w:sz w:val="28"/>
          <w:szCs w:val="28"/>
        </w:rPr>
        <w:t>BRA izbraukuma kopsapulces asociāciju interesējošos uzņēmumos, iepazīstoties ar attiecīgo uzņēmumu darbu:</w:t>
      </w:r>
    </w:p>
    <w:p w14:paraId="6724BCC8" w14:textId="1AB6C3D0" w:rsidR="002F4BDD" w:rsidRDefault="002F4BDD" w:rsidP="002F4BDD">
      <w:pPr>
        <w:rPr>
          <w:rStyle w:val="apple-converted-space"/>
          <w:sz w:val="28"/>
          <w:szCs w:val="28"/>
          <w:shd w:val="clear" w:color="auto" w:fill="FFFFFF"/>
        </w:rPr>
      </w:pPr>
      <w:r>
        <w:rPr>
          <w:rStyle w:val="apple-converted-space"/>
          <w:sz w:val="28"/>
          <w:szCs w:val="28"/>
          <w:shd w:val="clear" w:color="auto" w:fill="FFFFFF"/>
        </w:rPr>
        <w:t>-  SIA “</w:t>
      </w:r>
      <w:r w:rsidR="003D3BE8">
        <w:rPr>
          <w:rStyle w:val="apple-converted-space"/>
          <w:sz w:val="28"/>
          <w:szCs w:val="28"/>
          <w:shd w:val="clear" w:color="auto" w:fill="FFFFFF"/>
        </w:rPr>
        <w:t>Masterblock</w:t>
      </w:r>
      <w:r>
        <w:rPr>
          <w:rStyle w:val="apple-converted-space"/>
          <w:sz w:val="28"/>
          <w:szCs w:val="28"/>
          <w:shd w:val="clear" w:color="auto" w:fill="FFFFFF"/>
        </w:rPr>
        <w:t>”;</w:t>
      </w:r>
    </w:p>
    <w:p w14:paraId="076B32F5" w14:textId="689CE23A" w:rsidR="002F4BDD" w:rsidRDefault="002F4BDD" w:rsidP="002F4BDD">
      <w:pPr>
        <w:rPr>
          <w:rStyle w:val="apple-converted-space"/>
          <w:sz w:val="28"/>
          <w:szCs w:val="28"/>
          <w:shd w:val="clear" w:color="auto" w:fill="FFFFFF"/>
        </w:rPr>
      </w:pPr>
      <w:r>
        <w:rPr>
          <w:rStyle w:val="apple-converted-space"/>
          <w:sz w:val="28"/>
          <w:szCs w:val="28"/>
          <w:shd w:val="clear" w:color="auto" w:fill="FFFFFF"/>
        </w:rPr>
        <w:t xml:space="preserve">-  </w:t>
      </w:r>
      <w:r w:rsidR="008A7A38">
        <w:rPr>
          <w:rStyle w:val="apple-converted-space"/>
          <w:sz w:val="28"/>
          <w:szCs w:val="28"/>
          <w:shd w:val="clear" w:color="auto" w:fill="FFFFFF"/>
        </w:rPr>
        <w:t>SIA</w:t>
      </w:r>
      <w:r>
        <w:rPr>
          <w:rStyle w:val="apple-converted-space"/>
          <w:sz w:val="28"/>
          <w:szCs w:val="28"/>
          <w:shd w:val="clear" w:color="auto" w:fill="FFFFFF"/>
        </w:rPr>
        <w:t xml:space="preserve"> “</w:t>
      </w:r>
      <w:r w:rsidR="003D3BE8">
        <w:rPr>
          <w:rStyle w:val="apple-converted-space"/>
          <w:sz w:val="28"/>
          <w:szCs w:val="28"/>
          <w:shd w:val="clear" w:color="auto" w:fill="FFFFFF"/>
        </w:rPr>
        <w:t>Tilts</w:t>
      </w:r>
      <w:r>
        <w:rPr>
          <w:rStyle w:val="apple-converted-space"/>
          <w:sz w:val="28"/>
          <w:szCs w:val="28"/>
          <w:shd w:val="clear" w:color="auto" w:fill="FFFFFF"/>
        </w:rPr>
        <w:t>”</w:t>
      </w:r>
      <w:r w:rsidR="003D3BE8">
        <w:rPr>
          <w:rStyle w:val="apple-converted-space"/>
          <w:sz w:val="28"/>
          <w:szCs w:val="28"/>
          <w:shd w:val="clear" w:color="auto" w:fill="FFFFFF"/>
        </w:rPr>
        <w:t>.</w:t>
      </w:r>
    </w:p>
    <w:p w14:paraId="49781FAA" w14:textId="61988137" w:rsidR="00A401EA" w:rsidRDefault="00A401EA" w:rsidP="002C2BC9">
      <w:pPr>
        <w:jc w:val="both"/>
        <w:rPr>
          <w:sz w:val="28"/>
          <w:szCs w:val="28"/>
        </w:rPr>
      </w:pPr>
      <w:r>
        <w:rPr>
          <w:sz w:val="28"/>
          <w:szCs w:val="28"/>
        </w:rPr>
        <w:t>Pērējās kopsapulces organizētas attālināti Google Meet platformās.</w:t>
      </w:r>
    </w:p>
    <w:p w14:paraId="48DE3365" w14:textId="073E7D24" w:rsidR="00A401EA" w:rsidRPr="00D91A57" w:rsidRDefault="00A401EA" w:rsidP="00C15143">
      <w:pPr>
        <w:ind w:firstLine="568"/>
        <w:rPr>
          <w:sz w:val="28"/>
          <w:szCs w:val="28"/>
        </w:rPr>
      </w:pPr>
      <w:r>
        <w:rPr>
          <w:sz w:val="28"/>
          <w:szCs w:val="28"/>
        </w:rPr>
        <w:t xml:space="preserve">Kopā </w:t>
      </w:r>
      <w:r w:rsidR="002F4BDD">
        <w:rPr>
          <w:sz w:val="28"/>
          <w:szCs w:val="28"/>
        </w:rPr>
        <w:t>20</w:t>
      </w:r>
      <w:r>
        <w:rPr>
          <w:sz w:val="28"/>
          <w:szCs w:val="28"/>
        </w:rPr>
        <w:t>2</w:t>
      </w:r>
      <w:r w:rsidR="003D3BE8">
        <w:rPr>
          <w:sz w:val="28"/>
          <w:szCs w:val="28"/>
        </w:rPr>
        <w:t>1</w:t>
      </w:r>
      <w:r w:rsidR="002F4BDD">
        <w:rPr>
          <w:sz w:val="28"/>
          <w:szCs w:val="28"/>
        </w:rPr>
        <w:t xml:space="preserve">.gadā tika organizētas </w:t>
      </w:r>
      <w:r>
        <w:rPr>
          <w:sz w:val="28"/>
          <w:szCs w:val="28"/>
        </w:rPr>
        <w:t>9</w:t>
      </w:r>
      <w:r w:rsidR="002F4BDD">
        <w:rPr>
          <w:sz w:val="28"/>
          <w:szCs w:val="28"/>
        </w:rPr>
        <w:t xml:space="preserve"> </w:t>
      </w:r>
      <w:r>
        <w:rPr>
          <w:sz w:val="28"/>
          <w:szCs w:val="28"/>
        </w:rPr>
        <w:t>k</w:t>
      </w:r>
      <w:r w:rsidR="002F4BDD">
        <w:rPr>
          <w:sz w:val="28"/>
          <w:szCs w:val="28"/>
        </w:rPr>
        <w:t>opsapulces</w:t>
      </w:r>
      <w:r w:rsidR="003C053C">
        <w:rPr>
          <w:sz w:val="28"/>
          <w:szCs w:val="28"/>
        </w:rPr>
        <w:t>,</w:t>
      </w:r>
      <w:r w:rsidR="00047F4A">
        <w:rPr>
          <w:sz w:val="28"/>
          <w:szCs w:val="28"/>
        </w:rPr>
        <w:t xml:space="preserve"> </w:t>
      </w:r>
      <w:r w:rsidR="001C2215">
        <w:rPr>
          <w:sz w:val="28"/>
          <w:szCs w:val="28"/>
        </w:rPr>
        <w:t xml:space="preserve">kurās </w:t>
      </w:r>
      <w:r w:rsidR="00047F4A">
        <w:rPr>
          <w:sz w:val="28"/>
          <w:szCs w:val="28"/>
        </w:rPr>
        <w:t>ar saviem ziņojumiem un referātiem piedalījās</w:t>
      </w:r>
      <w:r w:rsidR="00D91A57">
        <w:rPr>
          <w:sz w:val="28"/>
          <w:szCs w:val="28"/>
        </w:rPr>
        <w:t xml:space="preserve">:                                                                                                     </w:t>
      </w:r>
    </w:p>
    <w:p w14:paraId="07E92234" w14:textId="360E1137" w:rsidR="00F4511C" w:rsidRDefault="00D91A57" w:rsidP="00F4511C">
      <w:pPr>
        <w:pStyle w:val="msonormal804d7de8fd46f06a46511c7c60d1535e"/>
        <w:shd w:val="clear" w:color="auto" w:fill="FFFFFF"/>
        <w:spacing w:before="0" w:beforeAutospacing="0" w:after="0" w:afterAutospacing="0"/>
        <w:ind w:left="-426" w:right="210" w:firstLine="284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</w:t>
      </w:r>
      <w:r w:rsidR="00C15143">
        <w:rPr>
          <w:color w:val="000000" w:themeColor="text1"/>
          <w:sz w:val="28"/>
          <w:szCs w:val="28"/>
        </w:rPr>
        <w:t>1</w:t>
      </w:r>
      <w:r>
        <w:rPr>
          <w:color w:val="000000" w:themeColor="text1"/>
          <w:sz w:val="28"/>
          <w:szCs w:val="28"/>
        </w:rPr>
        <w:t>.</w:t>
      </w:r>
      <w:r w:rsidR="003D3BE8" w:rsidRPr="003D3BE8">
        <w:rPr>
          <w:color w:val="000000" w:themeColor="text1"/>
          <w:sz w:val="28"/>
          <w:szCs w:val="28"/>
        </w:rPr>
        <w:t xml:space="preserve"> </w:t>
      </w:r>
      <w:r w:rsidR="003D3BE8">
        <w:rPr>
          <w:color w:val="000000" w:themeColor="text1"/>
          <w:sz w:val="28"/>
          <w:szCs w:val="28"/>
        </w:rPr>
        <w:t>Kaspars Briškens</w:t>
      </w:r>
      <w:r w:rsidR="003D3BE8" w:rsidRPr="00054BA8">
        <w:rPr>
          <w:color w:val="000000" w:themeColor="text1"/>
          <w:sz w:val="28"/>
          <w:szCs w:val="28"/>
        </w:rPr>
        <w:t xml:space="preserve"> (</w:t>
      </w:r>
      <w:r w:rsidR="003D3BE8">
        <w:rPr>
          <w:color w:val="000000" w:themeColor="text1"/>
          <w:sz w:val="28"/>
          <w:szCs w:val="28"/>
        </w:rPr>
        <w:t>Rail Baltica Attīstības un stratēģijas vadītājs</w:t>
      </w:r>
      <w:r w:rsidR="003D3BE8" w:rsidRPr="00054BA8">
        <w:rPr>
          <w:color w:val="000000" w:themeColor="text1"/>
          <w:sz w:val="28"/>
          <w:szCs w:val="28"/>
        </w:rPr>
        <w:t>)</w:t>
      </w:r>
      <w:r w:rsidR="003D3BE8">
        <w:rPr>
          <w:color w:val="000000" w:themeColor="text1"/>
          <w:sz w:val="28"/>
          <w:szCs w:val="28"/>
        </w:rPr>
        <w:t xml:space="preserve">, Aigars Smuškovs </w:t>
      </w:r>
    </w:p>
    <w:p w14:paraId="13B2D7C7" w14:textId="77777777" w:rsidR="00F4511C" w:rsidRDefault="00F4511C" w:rsidP="00F4511C">
      <w:pPr>
        <w:pStyle w:val="msonormal804d7de8fd46f06a46511c7c60d1535e"/>
        <w:shd w:val="clear" w:color="auto" w:fill="FFFFFF"/>
        <w:spacing w:before="0" w:beforeAutospacing="0" w:after="0" w:afterAutospacing="0"/>
        <w:ind w:left="-426" w:right="210" w:firstLine="284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</w:rPr>
        <w:t xml:space="preserve">      </w:t>
      </w:r>
      <w:r w:rsidR="003D3BE8" w:rsidRPr="00054BA8">
        <w:rPr>
          <w:color w:val="000000" w:themeColor="text1"/>
          <w:sz w:val="28"/>
          <w:szCs w:val="28"/>
        </w:rPr>
        <w:t>(</w:t>
      </w:r>
      <w:r w:rsidR="003D3BE8">
        <w:rPr>
          <w:color w:val="000000" w:themeColor="text1"/>
          <w:sz w:val="28"/>
          <w:szCs w:val="28"/>
        </w:rPr>
        <w:t>Rail Baltica Iepirkuma projektu vadītājs</w:t>
      </w:r>
      <w:r w:rsidR="003D3BE8" w:rsidRPr="00054BA8">
        <w:rPr>
          <w:color w:val="000000" w:themeColor="text1"/>
          <w:sz w:val="28"/>
          <w:szCs w:val="28"/>
        </w:rPr>
        <w:t>) –</w:t>
      </w:r>
      <w:r w:rsidR="003D3BE8">
        <w:rPr>
          <w:color w:val="000000" w:themeColor="text1"/>
          <w:sz w:val="28"/>
          <w:szCs w:val="28"/>
        </w:rPr>
        <w:t xml:space="preserve"> </w:t>
      </w:r>
      <w:r w:rsidR="003D3BE8" w:rsidRPr="00A32EDC">
        <w:rPr>
          <w:color w:val="000000" w:themeColor="text1"/>
          <w:sz w:val="28"/>
          <w:szCs w:val="28"/>
          <w:shd w:val="clear" w:color="auto" w:fill="FFFFFF"/>
        </w:rPr>
        <w:t>Rail Baltica aktualitāt</w:t>
      </w:r>
      <w:r w:rsidR="003D3BE8">
        <w:rPr>
          <w:color w:val="000000" w:themeColor="text1"/>
          <w:sz w:val="28"/>
          <w:szCs w:val="28"/>
          <w:shd w:val="clear" w:color="auto" w:fill="FFFFFF"/>
        </w:rPr>
        <w:t xml:space="preserve">es </w:t>
      </w:r>
      <w:r w:rsidR="003D3BE8" w:rsidRPr="00A32EDC">
        <w:rPr>
          <w:color w:val="000000" w:themeColor="text1"/>
          <w:sz w:val="28"/>
          <w:szCs w:val="28"/>
          <w:shd w:val="clear" w:color="auto" w:fill="FFFFFF"/>
        </w:rPr>
        <w:t xml:space="preserve">projekta </w:t>
      </w:r>
    </w:p>
    <w:p w14:paraId="638F5142" w14:textId="76AA605D" w:rsidR="003D3BE8" w:rsidRDefault="00F4511C" w:rsidP="00F4511C">
      <w:pPr>
        <w:pStyle w:val="msonormal804d7de8fd46f06a46511c7c60d1535e"/>
        <w:shd w:val="clear" w:color="auto" w:fill="FFFFFF"/>
        <w:spacing w:before="0" w:beforeAutospacing="0" w:after="0" w:afterAutospacing="0"/>
        <w:ind w:left="-426" w:right="210" w:firstLine="284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      </w:t>
      </w:r>
      <w:r w:rsidR="003D3BE8" w:rsidRPr="00A32EDC">
        <w:rPr>
          <w:color w:val="000000" w:themeColor="text1"/>
          <w:sz w:val="28"/>
          <w:szCs w:val="28"/>
          <w:shd w:val="clear" w:color="auto" w:fill="FFFFFF"/>
        </w:rPr>
        <w:t>virzībā un konsolidēto materiālu iepirkum</w:t>
      </w:r>
      <w:r w:rsidR="003D3BE8">
        <w:rPr>
          <w:color w:val="000000" w:themeColor="text1"/>
          <w:sz w:val="28"/>
          <w:szCs w:val="28"/>
          <w:shd w:val="clear" w:color="auto" w:fill="FFFFFF"/>
        </w:rPr>
        <w:t>i</w:t>
      </w:r>
    </w:p>
    <w:p w14:paraId="75F3C9BE" w14:textId="3DFB0C4C" w:rsidR="00F4511C" w:rsidRPr="00C15143" w:rsidRDefault="00C15143" w:rsidP="00C15143">
      <w:pPr>
        <w:shd w:val="clear" w:color="auto" w:fill="FFFFFF"/>
        <w:spacing w:after="100" w:afterAutospacing="1"/>
        <w:rPr>
          <w:b/>
          <w:bCs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</w:t>
      </w:r>
      <w:r w:rsidR="00D91A57" w:rsidRPr="00F4511C">
        <w:rPr>
          <w:color w:val="000000" w:themeColor="text1"/>
          <w:sz w:val="28"/>
          <w:szCs w:val="28"/>
        </w:rPr>
        <w:t>.</w:t>
      </w:r>
      <w:r w:rsidR="003D3BE8" w:rsidRPr="00F4511C">
        <w:rPr>
          <w:color w:val="000000" w:themeColor="text1"/>
          <w:sz w:val="28"/>
          <w:szCs w:val="28"/>
        </w:rPr>
        <w:t xml:space="preserve"> Pēteris Strautiņš </w:t>
      </w:r>
      <w:r w:rsidR="00065FCB">
        <w:rPr>
          <w:color w:val="000000" w:themeColor="text1"/>
          <w:sz w:val="28"/>
          <w:szCs w:val="28"/>
        </w:rPr>
        <w:t xml:space="preserve">(Luminor bankas ekonomists) </w:t>
      </w:r>
      <w:r w:rsidR="003D3BE8" w:rsidRPr="00F4511C">
        <w:rPr>
          <w:color w:val="000000" w:themeColor="text1"/>
          <w:sz w:val="28"/>
          <w:szCs w:val="28"/>
        </w:rPr>
        <w:t xml:space="preserve">– </w:t>
      </w:r>
      <w:r w:rsidR="003D3BE8" w:rsidRPr="00F4511C">
        <w:rPr>
          <w:color w:val="000000" w:themeColor="text1"/>
          <w:sz w:val="28"/>
          <w:szCs w:val="28"/>
          <w:shd w:val="clear" w:color="auto" w:fill="FFFFFF"/>
        </w:rPr>
        <w:t xml:space="preserve">COVID-19 izraisītās krīzes ietekme uz valsts ekonomiku, tai skaitā 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    </w:t>
      </w:r>
      <w:r w:rsidR="003D3BE8" w:rsidRPr="00F4511C">
        <w:rPr>
          <w:color w:val="000000" w:themeColor="text1"/>
          <w:sz w:val="28"/>
          <w:szCs w:val="28"/>
          <w:shd w:val="clear" w:color="auto" w:fill="FFFFFF"/>
        </w:rPr>
        <w:t>apstrādes rūpniecību un būvniecību.</w:t>
      </w:r>
      <w:r w:rsidR="00F4511C">
        <w:rPr>
          <w:color w:val="000000" w:themeColor="text1"/>
          <w:sz w:val="28"/>
          <w:szCs w:val="28"/>
          <w:shd w:val="clear" w:color="auto" w:fill="FFFFFF"/>
        </w:rPr>
        <w:t xml:space="preserve">                                                                        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 </w:t>
      </w:r>
      <w:r w:rsidR="00F4511C">
        <w:rPr>
          <w:color w:val="000000" w:themeColor="text1"/>
          <w:sz w:val="28"/>
          <w:szCs w:val="28"/>
          <w:shd w:val="clear" w:color="auto" w:fill="FFFFFF"/>
        </w:rPr>
        <w:t xml:space="preserve">       </w:t>
      </w:r>
      <w:r>
        <w:rPr>
          <w:color w:val="000000" w:themeColor="text1"/>
          <w:sz w:val="28"/>
          <w:szCs w:val="28"/>
          <w:shd w:val="clear" w:color="auto" w:fill="FFFFFF"/>
        </w:rPr>
        <w:t>3</w:t>
      </w:r>
      <w:r w:rsidR="00F4511C">
        <w:rPr>
          <w:color w:val="000000" w:themeColor="text1"/>
          <w:sz w:val="28"/>
          <w:szCs w:val="28"/>
          <w:shd w:val="clear" w:color="auto" w:fill="FFFFFF"/>
        </w:rPr>
        <w:t>.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3D3BE8">
        <w:rPr>
          <w:color w:val="000000" w:themeColor="text1"/>
          <w:sz w:val="28"/>
          <w:szCs w:val="28"/>
        </w:rPr>
        <w:t>Intars Birziņš (SPRK p.i.) – Šķērssubsīdiju novēršana elektronerģijas un gāzes piegādes tarifos.</w:t>
      </w:r>
      <w:r>
        <w:rPr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         4</w:t>
      </w:r>
      <w:r w:rsidR="00F4511C">
        <w:rPr>
          <w:color w:val="000000" w:themeColor="text1"/>
          <w:sz w:val="28"/>
          <w:szCs w:val="28"/>
        </w:rPr>
        <w:t>.</w:t>
      </w:r>
      <w:r w:rsidR="00F4511C" w:rsidRPr="00F4511C">
        <w:rPr>
          <w:color w:val="000000"/>
          <w:sz w:val="28"/>
          <w:szCs w:val="28"/>
        </w:rPr>
        <w:t xml:space="preserve"> </w:t>
      </w:r>
      <w:r w:rsidR="00F4511C" w:rsidRPr="00AC4935">
        <w:rPr>
          <w:color w:val="000000"/>
          <w:sz w:val="28"/>
          <w:szCs w:val="28"/>
        </w:rPr>
        <w:t>Eleonora Pērkone (SIA “Knauf”) – Grozījumi likumā "Par zemes dzīlēm"</w:t>
      </w:r>
      <w:r>
        <w:rPr>
          <w:color w:val="000000"/>
          <w:sz w:val="28"/>
          <w:szCs w:val="28"/>
        </w:rPr>
        <w:t xml:space="preserve">.                 5. </w:t>
      </w:r>
      <w:r w:rsidR="00F4511C">
        <w:rPr>
          <w:color w:val="000000" w:themeColor="text1"/>
          <w:sz w:val="28"/>
          <w:szCs w:val="28"/>
          <w:shd w:val="clear" w:color="auto" w:fill="FFFFFF"/>
        </w:rPr>
        <w:t>Svetlana Mjakuškina</w:t>
      </w:r>
      <w:r w:rsidR="00F4511C" w:rsidRPr="00EF407F">
        <w:rPr>
          <w:color w:val="000000" w:themeColor="text1"/>
          <w:sz w:val="28"/>
          <w:szCs w:val="28"/>
          <w:shd w:val="clear" w:color="auto" w:fill="FFFFFF"/>
        </w:rPr>
        <w:t xml:space="preserve"> (</w:t>
      </w:r>
      <w:r w:rsidR="00F4511C">
        <w:rPr>
          <w:color w:val="000000" w:themeColor="text1"/>
          <w:sz w:val="28"/>
          <w:szCs w:val="28"/>
          <w:shd w:val="clear" w:color="auto" w:fill="FFFFFF"/>
        </w:rPr>
        <w:t>BVKB</w:t>
      </w:r>
      <w:r w:rsidR="00F4511C" w:rsidRPr="00EF407F">
        <w:rPr>
          <w:color w:val="000000" w:themeColor="text1"/>
          <w:sz w:val="28"/>
          <w:szCs w:val="28"/>
          <w:shd w:val="clear" w:color="auto" w:fill="FFFFFF"/>
        </w:rPr>
        <w:t xml:space="preserve"> direktore)</w:t>
      </w:r>
      <w:r w:rsidR="00F4511C">
        <w:rPr>
          <w:color w:val="000000" w:themeColor="text1"/>
          <w:sz w:val="28"/>
          <w:szCs w:val="28"/>
          <w:shd w:val="clear" w:color="auto" w:fill="FFFFFF"/>
        </w:rPr>
        <w:t xml:space="preserve">, Aija Timofejeva (BVKB </w:t>
      </w:r>
      <w:r w:rsidR="00F4511C" w:rsidRPr="0045562B">
        <w:rPr>
          <w:sz w:val="28"/>
          <w:szCs w:val="28"/>
          <w:shd w:val="clear" w:color="auto" w:fill="FFFFFF"/>
        </w:rPr>
        <w:t>Energoresursu kontroles departamenta direktore</w:t>
      </w:r>
      <w:r w:rsidR="00F4511C">
        <w:rPr>
          <w:sz w:val="28"/>
          <w:szCs w:val="28"/>
          <w:shd w:val="clear" w:color="auto" w:fill="FFFFFF"/>
        </w:rPr>
        <w:t xml:space="preserve">), Ivars Delveris (BVKB </w:t>
      </w:r>
      <w:r w:rsidR="00F4511C" w:rsidRPr="0045562B">
        <w:rPr>
          <w:sz w:val="28"/>
          <w:szCs w:val="28"/>
          <w:shd w:val="clear" w:color="auto" w:fill="FFFFFF"/>
        </w:rPr>
        <w:t>Obligātā iepirkuma kontroles nodaļas vadītājs</w:t>
      </w:r>
      <w:r w:rsidR="00F4511C">
        <w:rPr>
          <w:sz w:val="28"/>
          <w:szCs w:val="28"/>
          <w:shd w:val="clear" w:color="auto" w:fill="FFFFFF"/>
        </w:rPr>
        <w:t>)</w:t>
      </w:r>
      <w:r w:rsidR="00F4511C" w:rsidRPr="0045562B">
        <w:rPr>
          <w:sz w:val="28"/>
          <w:szCs w:val="28"/>
          <w:shd w:val="clear" w:color="auto" w:fill="FFFFFF"/>
        </w:rPr>
        <w:t xml:space="preserve"> </w:t>
      </w:r>
      <w:r w:rsidR="00F4511C">
        <w:rPr>
          <w:color w:val="000000" w:themeColor="text1"/>
          <w:sz w:val="28"/>
          <w:szCs w:val="28"/>
          <w:shd w:val="clear" w:color="auto" w:fill="FFFFFF"/>
        </w:rPr>
        <w:t>–</w:t>
      </w:r>
      <w:r w:rsidR="00F4511C" w:rsidRPr="00EF407F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F4511C">
        <w:rPr>
          <w:color w:val="000000" w:themeColor="text1"/>
          <w:sz w:val="28"/>
          <w:szCs w:val="28"/>
          <w:shd w:val="clear" w:color="auto" w:fill="FFFFFF"/>
        </w:rPr>
        <w:t>Enerģētikas politikas administrēšana un tās rezultāti.</w:t>
      </w:r>
      <w:r>
        <w:rPr>
          <w:color w:val="000000" w:themeColor="text1"/>
          <w:sz w:val="28"/>
          <w:szCs w:val="28"/>
        </w:rPr>
        <w:t xml:space="preserve">                         6. </w:t>
      </w:r>
      <w:r w:rsidR="00F4511C" w:rsidRPr="00C15143">
        <w:rPr>
          <w:color w:val="000000" w:themeColor="text1"/>
          <w:sz w:val="28"/>
          <w:szCs w:val="28"/>
          <w:shd w:val="clear" w:color="auto" w:fill="FFFFFF"/>
        </w:rPr>
        <w:t>Sandis Jansons (AS “Sadales tīkls”, valdes priekšsēdētājs - Sadales sistēmas transformācija izkliedētās enerģijas laikmetā/ Stratēģija 2022.-2027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.                              7. </w:t>
      </w:r>
      <w:r w:rsidR="00F4511C" w:rsidRPr="00556D9A">
        <w:rPr>
          <w:color w:val="000000" w:themeColor="text1"/>
          <w:sz w:val="28"/>
          <w:szCs w:val="28"/>
          <w:shd w:val="clear" w:color="auto" w:fill="FFFFFF"/>
        </w:rPr>
        <w:t>Imants Krūmiņš</w:t>
      </w:r>
      <w:r w:rsidR="00F4511C">
        <w:rPr>
          <w:color w:val="000000" w:themeColor="text1"/>
          <w:sz w:val="28"/>
          <w:szCs w:val="28"/>
          <w:shd w:val="clear" w:color="auto" w:fill="FFFFFF"/>
        </w:rPr>
        <w:t xml:space="preserve"> (</w:t>
      </w:r>
      <w:r w:rsidR="00F4511C" w:rsidRPr="00556D9A">
        <w:rPr>
          <w:color w:val="000000" w:themeColor="text1"/>
          <w:sz w:val="28"/>
          <w:szCs w:val="28"/>
          <w:shd w:val="clear" w:color="auto" w:fill="FFFFFF"/>
        </w:rPr>
        <w:t>AS "Sadales tīkls" Tīkla pārvaldības funkcijas Projektu vadītājs</w:t>
      </w:r>
      <w:r w:rsidR="00F4511C">
        <w:rPr>
          <w:color w:val="000000" w:themeColor="text1"/>
          <w:sz w:val="28"/>
          <w:szCs w:val="28"/>
          <w:shd w:val="clear" w:color="auto" w:fill="FFFFFF"/>
        </w:rPr>
        <w:t>) -</w:t>
      </w:r>
      <w:r w:rsidR="00F4511C" w:rsidRPr="00556D9A">
        <w:rPr>
          <w:color w:val="000000" w:themeColor="text1"/>
          <w:sz w:val="28"/>
          <w:szCs w:val="28"/>
        </w:rPr>
        <w:br/>
      </w:r>
      <w:r w:rsidR="00F4511C" w:rsidRPr="00556D9A">
        <w:rPr>
          <w:color w:val="000000" w:themeColor="text1"/>
          <w:sz w:val="28"/>
          <w:szCs w:val="28"/>
          <w:shd w:val="clear" w:color="auto" w:fill="FFFFFF"/>
        </w:rPr>
        <w:t>E-vides risinājumi ērtākai tehnisko darbu saskaņošanai</w:t>
      </w:r>
      <w:r w:rsidR="00F4511C">
        <w:rPr>
          <w:color w:val="000000" w:themeColor="text1"/>
          <w:sz w:val="28"/>
          <w:szCs w:val="28"/>
          <w:shd w:val="clear" w:color="auto" w:fill="FFFFFF"/>
        </w:rPr>
        <w:t>.</w:t>
      </w:r>
      <w:r w:rsidR="00F4511C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                                                 </w:t>
      </w:r>
      <w:r>
        <w:rPr>
          <w:sz w:val="28"/>
          <w:szCs w:val="28"/>
          <w:shd w:val="clear" w:color="auto" w:fill="FFFFFF"/>
        </w:rPr>
        <w:t>8</w:t>
      </w:r>
      <w:r w:rsidR="005536AB" w:rsidRPr="00D91A57">
        <w:rPr>
          <w:sz w:val="28"/>
          <w:szCs w:val="28"/>
          <w:shd w:val="clear" w:color="auto" w:fill="FFFFFF"/>
        </w:rPr>
        <w:t xml:space="preserve">. </w:t>
      </w:r>
      <w:r w:rsidR="00F4511C">
        <w:rPr>
          <w:color w:val="000000" w:themeColor="text1"/>
          <w:sz w:val="28"/>
          <w:szCs w:val="28"/>
          <w:shd w:val="clear" w:color="auto" w:fill="FFFFFF"/>
        </w:rPr>
        <w:t xml:space="preserve">Edmunds Valantis (Ekonomikas minitrijas Valsts sekretārs) – </w:t>
      </w:r>
      <w:r w:rsidR="00F4511C" w:rsidRPr="00A308A3">
        <w:rPr>
          <w:color w:val="000000" w:themeColor="text1"/>
          <w:sz w:val="28"/>
          <w:szCs w:val="28"/>
          <w:shd w:val="clear" w:color="auto" w:fill="FFFFFF"/>
        </w:rPr>
        <w:t xml:space="preserve">par </w:t>
      </w:r>
      <w:r w:rsidR="00F4511C">
        <w:rPr>
          <w:color w:val="000000" w:themeColor="text1"/>
          <w:sz w:val="28"/>
          <w:szCs w:val="28"/>
          <w:shd w:val="clear" w:color="auto" w:fill="FFFFFF"/>
        </w:rPr>
        <w:t>EM</w:t>
      </w:r>
      <w:r w:rsidR="00F4511C" w:rsidRPr="00A308A3">
        <w:rPr>
          <w:color w:val="000000" w:themeColor="text1"/>
          <w:sz w:val="28"/>
          <w:szCs w:val="28"/>
          <w:shd w:val="clear" w:color="auto" w:fill="FFFFFF"/>
        </w:rPr>
        <w:t xml:space="preserve"> atbalsta pasākumiem ražotājiem, tai skaitā investīciju portfeli būvniecībā, kā arī par publiskajiem iepirkumiem, sakarā ar būvmateriālu </w:t>
      </w:r>
      <w:bookmarkStart w:id="0" w:name="_Hlk19012952"/>
      <w:r>
        <w:rPr>
          <w:color w:val="000000" w:themeColor="text1"/>
          <w:sz w:val="28"/>
          <w:szCs w:val="28"/>
          <w:shd w:val="clear" w:color="auto" w:fill="FFFFFF"/>
        </w:rPr>
        <w:t>sad</w:t>
      </w:r>
      <w:r w:rsidRPr="00A308A3">
        <w:rPr>
          <w:color w:val="000000" w:themeColor="text1"/>
          <w:sz w:val="28"/>
          <w:szCs w:val="28"/>
          <w:shd w:val="clear" w:color="auto" w:fill="FFFFFF"/>
        </w:rPr>
        <w:t>ārdzinājumu.</w:t>
      </w:r>
      <w:r w:rsidRPr="00A308A3">
        <w:rPr>
          <w:rFonts w:ascii="Verdana" w:hAnsi="Verdana"/>
          <w:color w:val="000000" w:themeColor="text1"/>
          <w:shd w:val="clear" w:color="auto" w:fill="FFFFFF"/>
        </w:rPr>
        <w:t> </w:t>
      </w:r>
      <w:r>
        <w:rPr>
          <w:rFonts w:ascii="Verdana" w:hAnsi="Verdana"/>
          <w:color w:val="000000" w:themeColor="text1"/>
          <w:shd w:val="clear" w:color="auto" w:fill="FFFFFF"/>
        </w:rPr>
        <w:t xml:space="preserve">                                                                                             9. </w:t>
      </w:r>
      <w:r w:rsidR="00F4511C" w:rsidRPr="00B90E70">
        <w:rPr>
          <w:color w:val="000000" w:themeColor="text1"/>
          <w:sz w:val="28"/>
          <w:szCs w:val="28"/>
          <w:shd w:val="clear" w:color="auto" w:fill="FFFFFF"/>
        </w:rPr>
        <w:t>Armands Gūtmanis (</w:t>
      </w:r>
      <w:r w:rsidR="00F4511C">
        <w:rPr>
          <w:color w:val="000000" w:themeColor="text1"/>
          <w:sz w:val="28"/>
          <w:szCs w:val="28"/>
          <w:shd w:val="clear" w:color="auto" w:fill="FFFFFF"/>
        </w:rPr>
        <w:t>Meta Advisory direktors</w:t>
      </w:r>
      <w:r w:rsidR="00F4511C" w:rsidRPr="00B90E70">
        <w:rPr>
          <w:color w:val="000000" w:themeColor="text1"/>
          <w:sz w:val="28"/>
          <w:szCs w:val="28"/>
          <w:shd w:val="clear" w:color="auto" w:fill="FFFFFF"/>
        </w:rPr>
        <w:t>) – "Zaļā kursa mērķi un ilgtspēja – ko un kāpēc darīt tavam uzņēmumam?"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. </w:t>
      </w:r>
      <w:bookmarkEnd w:id="0"/>
      <w:r>
        <w:rPr>
          <w:color w:val="000000" w:themeColor="text1"/>
          <w:sz w:val="28"/>
          <w:szCs w:val="28"/>
          <w:shd w:val="clear" w:color="auto" w:fill="FFFFFF"/>
        </w:rPr>
        <w:t xml:space="preserve">                                                                                10. </w:t>
      </w:r>
      <w:r w:rsidR="00F4511C" w:rsidRPr="003E6BF4">
        <w:rPr>
          <w:color w:val="000000" w:themeColor="text1"/>
          <w:sz w:val="28"/>
          <w:szCs w:val="28"/>
          <w:shd w:val="clear" w:color="auto" w:fill="FFFFFF"/>
        </w:rPr>
        <w:t>Uldis Mucinieks (AS Latvenergo komercdirektors) – "Latvenergo attīstības perspektīv</w:t>
      </w:r>
      <w:r w:rsidR="00F4511C">
        <w:rPr>
          <w:color w:val="000000" w:themeColor="text1"/>
          <w:sz w:val="28"/>
          <w:szCs w:val="28"/>
          <w:shd w:val="clear" w:color="auto" w:fill="FFFFFF"/>
        </w:rPr>
        <w:t>as</w:t>
      </w:r>
      <w:r w:rsidR="00F4511C" w:rsidRPr="003E6BF4">
        <w:rPr>
          <w:color w:val="000000" w:themeColor="text1"/>
          <w:sz w:val="28"/>
          <w:szCs w:val="28"/>
          <w:shd w:val="clear" w:color="auto" w:fill="FFFFFF"/>
        </w:rPr>
        <w:t>, sadarbības veicināšana ar pasūtītājiem</w:t>
      </w:r>
      <w:r w:rsidR="00F4511C">
        <w:rPr>
          <w:color w:val="000000" w:themeColor="text1"/>
          <w:sz w:val="28"/>
          <w:szCs w:val="28"/>
          <w:shd w:val="clear" w:color="auto" w:fill="FFFFFF"/>
        </w:rPr>
        <w:t xml:space="preserve"> un</w:t>
      </w:r>
      <w:r w:rsidR="00F4511C" w:rsidRPr="003E6BF4">
        <w:rPr>
          <w:color w:val="000000" w:themeColor="text1"/>
          <w:sz w:val="28"/>
          <w:szCs w:val="28"/>
          <w:shd w:val="clear" w:color="auto" w:fill="FFFFFF"/>
        </w:rPr>
        <w:t xml:space="preserve"> pakalpojuma cen</w:t>
      </w:r>
      <w:r w:rsidR="00F4511C">
        <w:rPr>
          <w:color w:val="000000" w:themeColor="text1"/>
          <w:sz w:val="28"/>
          <w:szCs w:val="28"/>
          <w:shd w:val="clear" w:color="auto" w:fill="FFFFFF"/>
        </w:rPr>
        <w:t>as”.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                 11. </w:t>
      </w:r>
      <w:r w:rsidR="00F4511C" w:rsidRPr="00C15143">
        <w:rPr>
          <w:rStyle w:val="Izteiksmgs"/>
          <w:b w:val="0"/>
          <w:bCs w:val="0"/>
          <w:color w:val="000000" w:themeColor="text1"/>
          <w:sz w:val="28"/>
          <w:szCs w:val="28"/>
        </w:rPr>
        <w:t>Antra Savlēviča (SIA “Schwenk Latvija”) – Sadarbības līguma nosacījumi ar biedrību “BASE”.</w:t>
      </w:r>
    </w:p>
    <w:p w14:paraId="78D30B64" w14:textId="568692C6" w:rsidR="006975C5" w:rsidRDefault="00252B5E" w:rsidP="00F67F78">
      <w:pPr>
        <w:pStyle w:val="Paraststmeklis"/>
        <w:shd w:val="clear" w:color="auto" w:fill="FFFFFF"/>
        <w:spacing w:before="105" w:beforeAutospacing="0" w:after="105" w:afterAutospacing="0" w:line="225" w:lineRule="atLeast"/>
        <w:rPr>
          <w:color w:val="000000"/>
          <w:sz w:val="28"/>
          <w:szCs w:val="28"/>
          <w:shd w:val="clear" w:color="auto" w:fill="FFFFFF"/>
          <w:lang w:val="lv-LV"/>
        </w:rPr>
      </w:pPr>
      <w:r>
        <w:rPr>
          <w:rStyle w:val="apple-converted-space"/>
          <w:sz w:val="28"/>
          <w:szCs w:val="28"/>
          <w:shd w:val="clear" w:color="auto" w:fill="FFFFFF"/>
        </w:rPr>
        <w:t xml:space="preserve"> </w:t>
      </w:r>
      <w:r w:rsidR="005C1AB1">
        <w:rPr>
          <w:rStyle w:val="apple-converted-space"/>
          <w:sz w:val="28"/>
          <w:szCs w:val="28"/>
          <w:shd w:val="clear" w:color="auto" w:fill="FFFFFF"/>
        </w:rPr>
        <w:t xml:space="preserve">  </w:t>
      </w:r>
      <w:r w:rsidR="00F67F78">
        <w:rPr>
          <w:color w:val="000000"/>
          <w:sz w:val="28"/>
          <w:szCs w:val="28"/>
          <w:shd w:val="clear" w:color="auto" w:fill="FFFFFF"/>
          <w:lang w:val="lv-LV"/>
        </w:rPr>
        <w:t xml:space="preserve"> </w:t>
      </w:r>
      <w:r w:rsidR="006975C5">
        <w:rPr>
          <w:color w:val="000000"/>
          <w:sz w:val="28"/>
          <w:szCs w:val="28"/>
          <w:shd w:val="clear" w:color="auto" w:fill="FFFFFF"/>
          <w:lang w:val="lv-LV"/>
        </w:rPr>
        <w:t xml:space="preserve">2021.gads iezīmējās ar </w:t>
      </w:r>
      <w:r w:rsidR="00C777CF">
        <w:rPr>
          <w:color w:val="000000"/>
          <w:sz w:val="28"/>
          <w:szCs w:val="28"/>
          <w:shd w:val="clear" w:color="auto" w:fill="FFFFFF"/>
          <w:lang w:val="lv-LV"/>
        </w:rPr>
        <w:t>4</w:t>
      </w:r>
      <w:r w:rsidR="006975C5">
        <w:rPr>
          <w:color w:val="000000"/>
          <w:sz w:val="28"/>
          <w:szCs w:val="28"/>
          <w:shd w:val="clear" w:color="auto" w:fill="FFFFFF"/>
          <w:lang w:val="lv-LV"/>
        </w:rPr>
        <w:t xml:space="preserve"> nozarei būtiskiem jautājumiem pie kuriem BRA aktīvi darbojās:</w:t>
      </w:r>
    </w:p>
    <w:p w14:paraId="1039E518" w14:textId="21E5FEF2" w:rsidR="006975C5" w:rsidRDefault="00C777CF" w:rsidP="00F67F78">
      <w:pPr>
        <w:pStyle w:val="Paraststmeklis"/>
        <w:shd w:val="clear" w:color="auto" w:fill="FFFFFF"/>
        <w:spacing w:before="105" w:beforeAutospacing="0" w:after="105" w:afterAutospacing="0" w:line="225" w:lineRule="atLeast"/>
        <w:rPr>
          <w:rFonts w:ascii="Arial" w:hAnsi="Arial" w:cs="Arial"/>
          <w:iCs/>
          <w:lang w:val="lv-LV"/>
        </w:rPr>
      </w:pPr>
      <w:r>
        <w:rPr>
          <w:color w:val="000000"/>
          <w:sz w:val="28"/>
          <w:szCs w:val="28"/>
          <w:shd w:val="clear" w:color="auto" w:fill="FFFFFF"/>
          <w:lang w:val="lv-LV"/>
        </w:rPr>
        <w:t xml:space="preserve"> </w:t>
      </w:r>
      <w:r w:rsidR="006975C5">
        <w:rPr>
          <w:color w:val="000000"/>
          <w:sz w:val="28"/>
          <w:szCs w:val="28"/>
          <w:shd w:val="clear" w:color="auto" w:fill="FFFFFF"/>
          <w:lang w:val="lv-LV"/>
        </w:rPr>
        <w:t xml:space="preserve">-  </w:t>
      </w:r>
      <w:r>
        <w:rPr>
          <w:color w:val="000000"/>
          <w:sz w:val="28"/>
          <w:szCs w:val="28"/>
          <w:shd w:val="clear" w:color="auto" w:fill="FFFFFF"/>
          <w:lang w:val="lv-LV"/>
        </w:rPr>
        <w:t xml:space="preserve"> </w:t>
      </w:r>
      <w:r w:rsidR="00BB3FCB">
        <w:rPr>
          <w:iCs/>
          <w:sz w:val="28"/>
          <w:szCs w:val="28"/>
          <w:lang w:val="lv-LV"/>
        </w:rPr>
        <w:t xml:space="preserve">VARAM </w:t>
      </w:r>
      <w:r w:rsidR="006975C5" w:rsidRPr="00BB3FCB">
        <w:rPr>
          <w:iCs/>
          <w:sz w:val="28"/>
          <w:szCs w:val="28"/>
          <w:lang w:val="lv-LV"/>
        </w:rPr>
        <w:t>likumprojekt</w:t>
      </w:r>
      <w:r>
        <w:rPr>
          <w:iCs/>
          <w:sz w:val="28"/>
          <w:szCs w:val="28"/>
          <w:lang w:val="lv-LV"/>
        </w:rPr>
        <w:t>a</w:t>
      </w:r>
      <w:r w:rsidR="006975C5" w:rsidRPr="00BB3FCB">
        <w:rPr>
          <w:iCs/>
          <w:sz w:val="28"/>
          <w:szCs w:val="28"/>
          <w:lang w:val="lv-LV"/>
        </w:rPr>
        <w:t xml:space="preserve"> “Grozījumi likumā “Par zemes dzīlēm”</w:t>
      </w:r>
      <w:r>
        <w:rPr>
          <w:iCs/>
          <w:sz w:val="28"/>
          <w:szCs w:val="28"/>
          <w:lang w:val="lv-LV"/>
        </w:rPr>
        <w:t>;</w:t>
      </w:r>
    </w:p>
    <w:p w14:paraId="1E51C96D" w14:textId="2FB21415" w:rsidR="00BB3FCB" w:rsidRDefault="00BB3FCB" w:rsidP="00BB3FCB">
      <w:pPr>
        <w:pStyle w:val="msonormal804d7de8fd46f06a46511c7c60d1535e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B</w:t>
      </w:r>
      <w:r w:rsidRPr="00BB3FCB">
        <w:rPr>
          <w:color w:val="000000" w:themeColor="text1"/>
          <w:sz w:val="28"/>
          <w:szCs w:val="28"/>
        </w:rPr>
        <w:t>ūvmateriālu un izejvielu cenu sadārdzinājum</w:t>
      </w:r>
      <w:r w:rsidR="00C777CF">
        <w:rPr>
          <w:color w:val="000000" w:themeColor="text1"/>
          <w:sz w:val="28"/>
          <w:szCs w:val="28"/>
        </w:rPr>
        <w:t>a</w:t>
      </w:r>
      <w:r w:rsidRPr="00BB3FCB">
        <w:rPr>
          <w:color w:val="000000" w:themeColor="text1"/>
          <w:sz w:val="28"/>
          <w:szCs w:val="28"/>
        </w:rPr>
        <w:t xml:space="preserve"> un </w:t>
      </w:r>
      <w:r w:rsidR="00C777CF">
        <w:rPr>
          <w:color w:val="000000" w:themeColor="text1"/>
          <w:sz w:val="28"/>
          <w:szCs w:val="28"/>
        </w:rPr>
        <w:t>loģistikas problēmu risināšana;</w:t>
      </w:r>
    </w:p>
    <w:p w14:paraId="08D14F20" w14:textId="365DCB85" w:rsidR="00BB3FCB" w:rsidRDefault="00BB3FCB" w:rsidP="00BB3FCB">
      <w:pPr>
        <w:pStyle w:val="msonormal804d7de8fd46f06a46511c7c60d1535e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Ēnu ekonomika</w:t>
      </w:r>
      <w:r w:rsidR="00C777CF">
        <w:rPr>
          <w:color w:val="000000" w:themeColor="text1"/>
          <w:sz w:val="28"/>
          <w:szCs w:val="28"/>
        </w:rPr>
        <w:t>s</w:t>
      </w:r>
      <w:r>
        <w:rPr>
          <w:color w:val="000000" w:themeColor="text1"/>
          <w:sz w:val="28"/>
          <w:szCs w:val="28"/>
        </w:rPr>
        <w:t xml:space="preserve"> </w:t>
      </w:r>
      <w:r w:rsidR="00C777CF">
        <w:rPr>
          <w:color w:val="000000" w:themeColor="text1"/>
          <w:sz w:val="28"/>
          <w:szCs w:val="28"/>
        </w:rPr>
        <w:t xml:space="preserve">ietekmes mazināšana </w:t>
      </w:r>
      <w:r>
        <w:rPr>
          <w:color w:val="000000" w:themeColor="text1"/>
          <w:sz w:val="28"/>
          <w:szCs w:val="28"/>
        </w:rPr>
        <w:t>būvmateriālu un derīgo izrakteņu ieguves nozarē;</w:t>
      </w:r>
    </w:p>
    <w:p w14:paraId="475590BF" w14:textId="20DEDE04" w:rsidR="00F304BA" w:rsidRDefault="00F304BA" w:rsidP="00BB3FCB">
      <w:pPr>
        <w:pStyle w:val="msonormal804d7de8fd46f06a46511c7c60d1535e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Rail Baltica projekta realizācijas </w:t>
      </w:r>
      <w:r w:rsidR="005D5A1C">
        <w:rPr>
          <w:color w:val="000000" w:themeColor="text1"/>
          <w:sz w:val="28"/>
          <w:szCs w:val="28"/>
        </w:rPr>
        <w:t>gaitas sakārtošanā;</w:t>
      </w:r>
    </w:p>
    <w:p w14:paraId="6EB8094B" w14:textId="0906CB53" w:rsidR="00BB3FCB" w:rsidRDefault="00BB3FCB" w:rsidP="00BB3FCB">
      <w:pPr>
        <w:pStyle w:val="msonormal804d7de8fd46f06a46511c7c60d1535e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Energoresursu </w:t>
      </w:r>
      <w:r w:rsidR="00C777CF">
        <w:rPr>
          <w:color w:val="000000" w:themeColor="text1"/>
          <w:sz w:val="28"/>
          <w:szCs w:val="28"/>
        </w:rPr>
        <w:t xml:space="preserve">cenu kāpuma ietekmes mazināšana nozares uzņēmumiem. </w:t>
      </w:r>
    </w:p>
    <w:p w14:paraId="64B2F0B6" w14:textId="3FC973D9" w:rsidR="00C777CF" w:rsidRDefault="00C777CF" w:rsidP="00C777CF">
      <w:pPr>
        <w:pStyle w:val="msonormal804d7de8fd46f06a46511c7c60d1535e"/>
        <w:shd w:val="clear" w:color="auto" w:fill="FFFFFF"/>
        <w:spacing w:before="0" w:beforeAutospacing="0" w:after="0" w:afterAutospacing="0"/>
        <w:ind w:left="432"/>
        <w:rPr>
          <w:color w:val="000000" w:themeColor="text1"/>
          <w:sz w:val="28"/>
          <w:szCs w:val="28"/>
        </w:rPr>
      </w:pPr>
    </w:p>
    <w:p w14:paraId="2E6E1DBB" w14:textId="3208BAF7" w:rsidR="00C777CF" w:rsidRDefault="005D5A1C" w:rsidP="005D5A1C">
      <w:pPr>
        <w:pStyle w:val="msonormal804d7de8fd46f06a46511c7c60d1535e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</w:t>
      </w:r>
      <w:r w:rsidR="00C777CF">
        <w:rPr>
          <w:color w:val="000000" w:themeColor="text1"/>
          <w:sz w:val="28"/>
          <w:szCs w:val="28"/>
        </w:rPr>
        <w:t xml:space="preserve">Minēto jautājumu risināšanā asociācija piedalījās </w:t>
      </w:r>
      <w:r w:rsidR="00F304BA">
        <w:rPr>
          <w:color w:val="000000" w:themeColor="text1"/>
          <w:sz w:val="28"/>
          <w:szCs w:val="28"/>
        </w:rPr>
        <w:t>vairāk kā 50 dažādās sanāksmēs,</w:t>
      </w:r>
      <w:r>
        <w:rPr>
          <w:color w:val="000000" w:themeColor="text1"/>
          <w:sz w:val="28"/>
          <w:szCs w:val="28"/>
        </w:rPr>
        <w:t xml:space="preserve"> galvenokārt </w:t>
      </w:r>
      <w:r w:rsidR="00F304BA">
        <w:rPr>
          <w:color w:val="000000" w:themeColor="text1"/>
          <w:sz w:val="28"/>
          <w:szCs w:val="28"/>
        </w:rPr>
        <w:t xml:space="preserve">gan </w:t>
      </w:r>
      <w:r>
        <w:rPr>
          <w:color w:val="000000" w:themeColor="text1"/>
          <w:sz w:val="28"/>
          <w:szCs w:val="28"/>
        </w:rPr>
        <w:t xml:space="preserve">tiešsaistē ar </w:t>
      </w:r>
      <w:r w:rsidR="00F304BA">
        <w:rPr>
          <w:color w:val="000000" w:themeColor="text1"/>
          <w:sz w:val="28"/>
          <w:szCs w:val="28"/>
        </w:rPr>
        <w:t xml:space="preserve">ministriju un valsts iestāžu </w:t>
      </w:r>
      <w:r>
        <w:rPr>
          <w:color w:val="000000" w:themeColor="text1"/>
          <w:sz w:val="28"/>
          <w:szCs w:val="28"/>
        </w:rPr>
        <w:t>piedalīšanos</w:t>
      </w:r>
      <w:r w:rsidR="00F304BA">
        <w:rPr>
          <w:color w:val="000000" w:themeColor="text1"/>
          <w:sz w:val="28"/>
          <w:szCs w:val="28"/>
        </w:rPr>
        <w:t xml:space="preserve"> (</w:t>
      </w:r>
      <w:r w:rsidR="00B450EE">
        <w:rPr>
          <w:color w:val="000000"/>
          <w:sz w:val="28"/>
          <w:szCs w:val="28"/>
          <w:shd w:val="clear" w:color="auto" w:fill="FFFFFF"/>
        </w:rPr>
        <w:t xml:space="preserve">Saeimas Tautsaimniecības komisijas, </w:t>
      </w:r>
      <w:r w:rsidR="00F304BA">
        <w:rPr>
          <w:color w:val="000000" w:themeColor="text1"/>
          <w:sz w:val="28"/>
          <w:szCs w:val="28"/>
        </w:rPr>
        <w:t xml:space="preserve">EM, VARAM, ĀM, VID, PTAC, LIAA, LVS u.c.), gan </w:t>
      </w:r>
      <w:r>
        <w:rPr>
          <w:color w:val="000000" w:themeColor="text1"/>
          <w:sz w:val="28"/>
          <w:szCs w:val="28"/>
        </w:rPr>
        <w:t xml:space="preserve">citu sabiedrību un organizāciju piedalīšanos. </w:t>
      </w:r>
    </w:p>
    <w:p w14:paraId="5B2F3E88" w14:textId="4D8B5E9E" w:rsidR="005D5A1C" w:rsidRPr="00BB3FCB" w:rsidRDefault="00C46C5F" w:rsidP="005D5A1C">
      <w:pPr>
        <w:pStyle w:val="msonormal804d7de8fd46f06a46511c7c60d1535e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Tāpat BRA savu viedokli pauda TV raidījumos (TV3, </w:t>
      </w:r>
      <w:r w:rsidR="00C07A88">
        <w:rPr>
          <w:color w:val="000000" w:themeColor="text1"/>
          <w:sz w:val="28"/>
          <w:szCs w:val="28"/>
        </w:rPr>
        <w:t xml:space="preserve">Spried ar DELFI un </w:t>
      </w:r>
      <w:r>
        <w:rPr>
          <w:color w:val="000000" w:themeColor="text1"/>
          <w:sz w:val="28"/>
          <w:szCs w:val="28"/>
        </w:rPr>
        <w:t>Būvinženieru savienības raidierakstos</w:t>
      </w:r>
      <w:r w:rsidR="00C07A88">
        <w:rPr>
          <w:color w:val="000000" w:themeColor="text1"/>
          <w:sz w:val="28"/>
          <w:szCs w:val="28"/>
        </w:rPr>
        <w:t xml:space="preserve">), kā arī preses izdevumos (Dienas Bizness, </w:t>
      </w:r>
      <w:r w:rsidR="000E2072">
        <w:rPr>
          <w:color w:val="000000" w:themeColor="text1"/>
          <w:sz w:val="28"/>
          <w:szCs w:val="28"/>
        </w:rPr>
        <w:t>Neatkarīgā, Delfi Bizness</w:t>
      </w:r>
      <w:r w:rsidR="007C08BD">
        <w:rPr>
          <w:color w:val="000000" w:themeColor="text1"/>
          <w:sz w:val="28"/>
          <w:szCs w:val="28"/>
        </w:rPr>
        <w:t>, Latvijas Avīze u.c)</w:t>
      </w:r>
    </w:p>
    <w:p w14:paraId="2FF684EF" w14:textId="4D012AB1" w:rsidR="008A3225" w:rsidRDefault="00986F99" w:rsidP="00F67F78">
      <w:pPr>
        <w:pStyle w:val="Paraststmeklis"/>
        <w:shd w:val="clear" w:color="auto" w:fill="FFFFFF"/>
        <w:spacing w:before="105" w:beforeAutospacing="0" w:after="105" w:afterAutospacing="0" w:line="225" w:lineRule="atLeast"/>
        <w:rPr>
          <w:color w:val="000000"/>
          <w:sz w:val="28"/>
          <w:szCs w:val="28"/>
          <w:shd w:val="clear" w:color="auto" w:fill="FFFFFF"/>
          <w:lang w:val="lv-LV"/>
        </w:rPr>
      </w:pPr>
      <w:r>
        <w:rPr>
          <w:color w:val="000000"/>
          <w:sz w:val="28"/>
          <w:szCs w:val="28"/>
          <w:shd w:val="clear" w:color="auto" w:fill="FFFFFF"/>
          <w:lang w:val="lv-LV"/>
        </w:rPr>
        <w:t xml:space="preserve">   </w:t>
      </w:r>
      <w:r w:rsidR="002F4BDD">
        <w:rPr>
          <w:color w:val="000000"/>
          <w:sz w:val="28"/>
          <w:szCs w:val="28"/>
          <w:shd w:val="clear" w:color="auto" w:fill="FFFFFF"/>
          <w:lang w:val="lv-LV"/>
        </w:rPr>
        <w:t>20</w:t>
      </w:r>
      <w:r w:rsidR="00E65D8A">
        <w:rPr>
          <w:color w:val="000000"/>
          <w:sz w:val="28"/>
          <w:szCs w:val="28"/>
          <w:shd w:val="clear" w:color="auto" w:fill="FFFFFF"/>
          <w:lang w:val="lv-LV"/>
        </w:rPr>
        <w:t>2</w:t>
      </w:r>
      <w:r w:rsidR="007C08BD">
        <w:rPr>
          <w:color w:val="000000"/>
          <w:sz w:val="28"/>
          <w:szCs w:val="28"/>
          <w:shd w:val="clear" w:color="auto" w:fill="FFFFFF"/>
          <w:lang w:val="lv-LV"/>
        </w:rPr>
        <w:t>1</w:t>
      </w:r>
      <w:r w:rsidR="002F4BDD">
        <w:rPr>
          <w:color w:val="000000"/>
          <w:sz w:val="28"/>
          <w:szCs w:val="28"/>
          <w:shd w:val="clear" w:color="auto" w:fill="FFFFFF"/>
          <w:lang w:val="lv-LV"/>
        </w:rPr>
        <w:t>.gadā t</w:t>
      </w:r>
      <w:r w:rsidR="00F67F78">
        <w:rPr>
          <w:color w:val="000000"/>
          <w:sz w:val="28"/>
          <w:szCs w:val="28"/>
          <w:shd w:val="clear" w:color="auto" w:fill="FFFFFF"/>
          <w:lang w:val="lv-LV"/>
        </w:rPr>
        <w:t>ika sagatavota</w:t>
      </w:r>
      <w:r w:rsidR="002F4BDD">
        <w:rPr>
          <w:color w:val="000000"/>
          <w:sz w:val="28"/>
          <w:szCs w:val="28"/>
          <w:shd w:val="clear" w:color="auto" w:fill="FFFFFF"/>
          <w:lang w:val="lv-LV"/>
        </w:rPr>
        <w:t>s</w:t>
      </w:r>
      <w:r w:rsidR="00F67F78">
        <w:rPr>
          <w:color w:val="000000"/>
          <w:sz w:val="28"/>
          <w:szCs w:val="28"/>
          <w:shd w:val="clear" w:color="auto" w:fill="FFFFFF"/>
          <w:lang w:val="lv-LV"/>
        </w:rPr>
        <w:t xml:space="preserve"> </w:t>
      </w:r>
      <w:r w:rsidR="007C08BD">
        <w:rPr>
          <w:color w:val="000000"/>
          <w:sz w:val="28"/>
          <w:szCs w:val="28"/>
          <w:shd w:val="clear" w:color="auto" w:fill="FFFFFF"/>
          <w:lang w:val="lv-LV"/>
        </w:rPr>
        <w:t>23</w:t>
      </w:r>
      <w:r w:rsidR="008A3225">
        <w:rPr>
          <w:color w:val="000000"/>
          <w:sz w:val="28"/>
          <w:szCs w:val="28"/>
          <w:shd w:val="clear" w:color="auto" w:fill="FFFFFF"/>
          <w:lang w:val="lv-LV"/>
        </w:rPr>
        <w:t xml:space="preserve"> BRA </w:t>
      </w:r>
      <w:r w:rsidR="00F67F78">
        <w:rPr>
          <w:color w:val="000000"/>
          <w:sz w:val="28"/>
          <w:szCs w:val="28"/>
          <w:shd w:val="clear" w:color="auto" w:fill="FFFFFF"/>
          <w:lang w:val="lv-LV"/>
        </w:rPr>
        <w:t>vēstule</w:t>
      </w:r>
      <w:r w:rsidR="008A3225">
        <w:rPr>
          <w:color w:val="000000"/>
          <w:sz w:val="28"/>
          <w:szCs w:val="28"/>
          <w:shd w:val="clear" w:color="auto" w:fill="FFFFFF"/>
          <w:lang w:val="lv-LV"/>
        </w:rPr>
        <w:t>s</w:t>
      </w:r>
      <w:r w:rsidR="00F67F78">
        <w:rPr>
          <w:color w:val="000000"/>
          <w:sz w:val="28"/>
          <w:szCs w:val="28"/>
          <w:shd w:val="clear" w:color="auto" w:fill="FFFFFF"/>
          <w:lang w:val="lv-LV"/>
        </w:rPr>
        <w:t xml:space="preserve"> EM, </w:t>
      </w:r>
      <w:r w:rsidR="00E65D8A">
        <w:rPr>
          <w:color w:val="000000"/>
          <w:sz w:val="28"/>
          <w:szCs w:val="28"/>
          <w:shd w:val="clear" w:color="auto" w:fill="FFFFFF"/>
          <w:lang w:val="lv-LV"/>
        </w:rPr>
        <w:t>FM, Latvijas republikas vides pārvaldei, VSIA Latvijas Valsts ceļi, LR Ārlietu inistrijai</w:t>
      </w:r>
      <w:r w:rsidR="006E0EE1">
        <w:rPr>
          <w:color w:val="000000"/>
          <w:sz w:val="28"/>
          <w:szCs w:val="28"/>
          <w:shd w:val="clear" w:color="auto" w:fill="FFFFFF"/>
          <w:lang w:val="lv-LV"/>
        </w:rPr>
        <w:t>, LDDK, LTRK</w:t>
      </w:r>
      <w:r w:rsidR="00E65D8A">
        <w:rPr>
          <w:color w:val="000000"/>
          <w:sz w:val="28"/>
          <w:szCs w:val="28"/>
          <w:shd w:val="clear" w:color="auto" w:fill="FFFFFF"/>
          <w:lang w:val="lv-LV"/>
        </w:rPr>
        <w:t xml:space="preserve"> </w:t>
      </w:r>
      <w:r w:rsidR="008A3225">
        <w:rPr>
          <w:color w:val="000000"/>
          <w:sz w:val="28"/>
          <w:szCs w:val="28"/>
          <w:shd w:val="clear" w:color="auto" w:fill="FFFFFF"/>
          <w:lang w:val="lv-LV"/>
        </w:rPr>
        <w:t>par dažādiem ar būvmateriālu ražošanas nozare</w:t>
      </w:r>
      <w:r w:rsidR="002F4BDD">
        <w:rPr>
          <w:color w:val="000000"/>
          <w:sz w:val="28"/>
          <w:szCs w:val="28"/>
          <w:shd w:val="clear" w:color="auto" w:fill="FFFFFF"/>
          <w:lang w:val="lv-LV"/>
        </w:rPr>
        <w:t>i</w:t>
      </w:r>
      <w:r w:rsidR="008A3225">
        <w:rPr>
          <w:color w:val="000000"/>
          <w:sz w:val="28"/>
          <w:szCs w:val="28"/>
          <w:shd w:val="clear" w:color="auto" w:fill="FFFFFF"/>
          <w:lang w:val="lv-LV"/>
        </w:rPr>
        <w:t xml:space="preserve"> </w:t>
      </w:r>
      <w:r w:rsidR="002F4BDD">
        <w:rPr>
          <w:color w:val="000000"/>
          <w:sz w:val="28"/>
          <w:szCs w:val="28"/>
          <w:shd w:val="clear" w:color="auto" w:fill="FFFFFF"/>
          <w:lang w:val="lv-LV"/>
        </w:rPr>
        <w:t>būtiskiem</w:t>
      </w:r>
      <w:r w:rsidR="008A3225">
        <w:rPr>
          <w:color w:val="000000"/>
          <w:sz w:val="28"/>
          <w:szCs w:val="28"/>
          <w:shd w:val="clear" w:color="auto" w:fill="FFFFFF"/>
          <w:lang w:val="lv-LV"/>
        </w:rPr>
        <w:t xml:space="preserve"> jautājumiem.</w:t>
      </w:r>
    </w:p>
    <w:p w14:paraId="566E2FD2" w14:textId="2DBFAF0A" w:rsidR="00C636D4" w:rsidRDefault="00962FB1" w:rsidP="007C08BD">
      <w:pPr>
        <w:rPr>
          <w:rStyle w:val="Izteiksmgs"/>
          <w:b w:val="0"/>
          <w:bCs w:val="0"/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</w:rPr>
        <w:t xml:space="preserve">   </w:t>
      </w:r>
      <w:r w:rsidR="00F67F78" w:rsidRPr="00F313B8">
        <w:rPr>
          <w:sz w:val="28"/>
          <w:szCs w:val="28"/>
          <w:shd w:val="clear" w:color="auto" w:fill="FFFFFF"/>
        </w:rPr>
        <w:t xml:space="preserve"> </w:t>
      </w:r>
      <w:r w:rsidR="00C636D4">
        <w:rPr>
          <w:sz w:val="28"/>
          <w:szCs w:val="28"/>
          <w:shd w:val="clear" w:color="auto" w:fill="FFFFFF"/>
        </w:rPr>
        <w:t xml:space="preserve">BRA pārstāvji darbojās </w:t>
      </w:r>
      <w:r w:rsidR="00F67F78">
        <w:rPr>
          <w:sz w:val="28"/>
          <w:szCs w:val="28"/>
          <w:shd w:val="clear" w:color="auto" w:fill="FFFFFF"/>
        </w:rPr>
        <w:t xml:space="preserve"> </w:t>
      </w:r>
      <w:r w:rsidR="00F67F78" w:rsidRPr="00F313B8">
        <w:rPr>
          <w:sz w:val="28"/>
          <w:szCs w:val="28"/>
          <w:shd w:val="clear" w:color="auto" w:fill="FFFFFF"/>
        </w:rPr>
        <w:t>“Gada labākā būve Latvijā 20</w:t>
      </w:r>
      <w:r w:rsidR="007C08BD">
        <w:rPr>
          <w:sz w:val="28"/>
          <w:szCs w:val="28"/>
          <w:shd w:val="clear" w:color="auto" w:fill="FFFFFF"/>
        </w:rPr>
        <w:t>20</w:t>
      </w:r>
      <w:r w:rsidR="00F67F78" w:rsidRPr="00F313B8">
        <w:rPr>
          <w:sz w:val="28"/>
          <w:szCs w:val="28"/>
          <w:shd w:val="clear" w:color="auto" w:fill="FFFFFF"/>
        </w:rPr>
        <w:t>” žūrijas komisij</w:t>
      </w:r>
      <w:r w:rsidR="007C08BD">
        <w:rPr>
          <w:sz w:val="28"/>
          <w:szCs w:val="28"/>
          <w:shd w:val="clear" w:color="auto" w:fill="FFFFFF"/>
        </w:rPr>
        <w:t>as darbā</w:t>
      </w:r>
      <w:r w:rsidR="00C636D4">
        <w:rPr>
          <w:sz w:val="28"/>
          <w:szCs w:val="28"/>
          <w:shd w:val="clear" w:color="auto" w:fill="FFFFFF"/>
        </w:rPr>
        <w:t>.</w:t>
      </w:r>
      <w:r w:rsidR="007159B1" w:rsidRPr="00F313B8">
        <w:rPr>
          <w:sz w:val="28"/>
          <w:szCs w:val="28"/>
        </w:rPr>
        <w:t xml:space="preserve"> </w:t>
      </w:r>
      <w:r w:rsidR="00BC3E3C" w:rsidRPr="00986F99">
        <w:rPr>
          <w:color w:val="000000" w:themeColor="text1"/>
          <w:sz w:val="28"/>
          <w:szCs w:val="28"/>
        </w:rPr>
        <w:t xml:space="preserve">BRA </w:t>
      </w:r>
      <w:r w:rsidR="00C636D4">
        <w:rPr>
          <w:color w:val="000000" w:themeColor="text1"/>
          <w:sz w:val="28"/>
          <w:szCs w:val="28"/>
        </w:rPr>
        <w:t xml:space="preserve">kā ik gadu </w:t>
      </w:r>
      <w:r w:rsidR="007B7458" w:rsidRPr="00986F99">
        <w:rPr>
          <w:color w:val="000000" w:themeColor="text1"/>
          <w:sz w:val="28"/>
          <w:szCs w:val="28"/>
        </w:rPr>
        <w:t>pasniedza savu ikgadējo balvu „Latvijas lietaskoks 20</w:t>
      </w:r>
      <w:r w:rsidR="001A6633">
        <w:rPr>
          <w:color w:val="000000" w:themeColor="text1"/>
          <w:sz w:val="28"/>
          <w:szCs w:val="28"/>
        </w:rPr>
        <w:t>20</w:t>
      </w:r>
      <w:r w:rsidR="007B7458" w:rsidRPr="00986F99">
        <w:rPr>
          <w:color w:val="000000" w:themeColor="text1"/>
          <w:sz w:val="28"/>
          <w:szCs w:val="28"/>
        </w:rPr>
        <w:t>” konkurs</w:t>
      </w:r>
      <w:r w:rsidR="008075D8" w:rsidRPr="00986F99">
        <w:rPr>
          <w:color w:val="000000" w:themeColor="text1"/>
          <w:sz w:val="28"/>
          <w:szCs w:val="28"/>
        </w:rPr>
        <w:t>a</w:t>
      </w:r>
      <w:r w:rsidR="007B7458" w:rsidRPr="00986F99">
        <w:rPr>
          <w:color w:val="000000" w:themeColor="text1"/>
          <w:sz w:val="28"/>
          <w:szCs w:val="28"/>
        </w:rPr>
        <w:t xml:space="preserve"> “Gada labākā būve” </w:t>
      </w:r>
      <w:r w:rsidR="00BC3E3C" w:rsidRPr="00986F99">
        <w:rPr>
          <w:color w:val="000000" w:themeColor="text1"/>
          <w:sz w:val="28"/>
          <w:szCs w:val="28"/>
        </w:rPr>
        <w:t>būvniekam, kas celtniecībā lietojis visvairāk Latvijā ražotu būvmateriālu</w:t>
      </w:r>
      <w:r w:rsidR="008075D8" w:rsidRPr="00986F99">
        <w:rPr>
          <w:color w:val="000000" w:themeColor="text1"/>
          <w:sz w:val="28"/>
          <w:szCs w:val="28"/>
        </w:rPr>
        <w:t xml:space="preserve">. </w:t>
      </w:r>
      <w:r w:rsidR="00986F99" w:rsidRPr="00986F99">
        <w:rPr>
          <w:color w:val="000000" w:themeColor="text1"/>
          <w:sz w:val="28"/>
          <w:szCs w:val="28"/>
          <w:shd w:val="clear" w:color="auto" w:fill="FFFFFF"/>
        </w:rPr>
        <w:t>Balva "Lietas koks 20</w:t>
      </w:r>
      <w:r w:rsidR="007C08BD">
        <w:rPr>
          <w:color w:val="000000" w:themeColor="text1"/>
          <w:sz w:val="28"/>
          <w:szCs w:val="28"/>
          <w:shd w:val="clear" w:color="auto" w:fill="FFFFFF"/>
        </w:rPr>
        <w:t>20</w:t>
      </w:r>
      <w:r w:rsidR="00986F99" w:rsidRPr="00986F99">
        <w:rPr>
          <w:color w:val="000000" w:themeColor="text1"/>
          <w:sz w:val="28"/>
          <w:szCs w:val="28"/>
          <w:shd w:val="clear" w:color="auto" w:fill="FFFFFF"/>
        </w:rPr>
        <w:t xml:space="preserve">" </w:t>
      </w:r>
      <w:r w:rsidR="00C636D4">
        <w:rPr>
          <w:color w:val="000000" w:themeColor="text1"/>
          <w:sz w:val="28"/>
          <w:szCs w:val="28"/>
          <w:shd w:val="clear" w:color="auto" w:fill="FFFFFF"/>
        </w:rPr>
        <w:t>tika pasniegta</w:t>
      </w:r>
      <w:r w:rsidR="00986F99" w:rsidRPr="00986F9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C636D4">
        <w:rPr>
          <w:color w:val="000000" w:themeColor="text1"/>
          <w:sz w:val="28"/>
          <w:szCs w:val="28"/>
          <w:shd w:val="clear" w:color="auto" w:fill="FFFFFF"/>
        </w:rPr>
        <w:t>A/S “</w:t>
      </w:r>
      <w:r w:rsidR="007C08BD">
        <w:rPr>
          <w:color w:val="000000" w:themeColor="text1"/>
          <w:sz w:val="28"/>
          <w:szCs w:val="28"/>
          <w:shd w:val="clear" w:color="auto" w:fill="FFFFFF"/>
        </w:rPr>
        <w:t>UPB</w:t>
      </w:r>
      <w:r w:rsidR="00986F99" w:rsidRPr="00986F99">
        <w:rPr>
          <w:rStyle w:val="Izteiksmgs"/>
          <w:color w:val="000000" w:themeColor="text1"/>
          <w:sz w:val="28"/>
          <w:szCs w:val="28"/>
          <w:shd w:val="clear" w:color="auto" w:fill="FFFFFF"/>
        </w:rPr>
        <w:t>"</w:t>
      </w:r>
      <w:r w:rsidR="00C636D4">
        <w:rPr>
          <w:rStyle w:val="Izteiksmgs"/>
          <w:color w:val="000000" w:themeColor="text1"/>
          <w:sz w:val="28"/>
          <w:szCs w:val="28"/>
          <w:shd w:val="clear" w:color="auto" w:fill="FFFFFF"/>
        </w:rPr>
        <w:t xml:space="preserve"> </w:t>
      </w:r>
      <w:r w:rsidR="00C636D4" w:rsidRPr="00C636D4">
        <w:rPr>
          <w:rStyle w:val="Izteiksmgs"/>
          <w:b w:val="0"/>
          <w:bCs w:val="0"/>
          <w:color w:val="000000" w:themeColor="text1"/>
          <w:sz w:val="28"/>
          <w:szCs w:val="28"/>
          <w:shd w:val="clear" w:color="auto" w:fill="FFFFFF"/>
        </w:rPr>
        <w:t>par</w:t>
      </w:r>
      <w:r w:rsidR="00C636D4">
        <w:rPr>
          <w:rStyle w:val="Izteiksmgs"/>
          <w:color w:val="000000" w:themeColor="text1"/>
          <w:sz w:val="28"/>
          <w:szCs w:val="28"/>
          <w:shd w:val="clear" w:color="auto" w:fill="FFFFFF"/>
        </w:rPr>
        <w:t xml:space="preserve"> </w:t>
      </w:r>
      <w:r w:rsidR="00C636D4" w:rsidRPr="00C636D4">
        <w:rPr>
          <w:rStyle w:val="Izteiksmgs"/>
          <w:b w:val="0"/>
          <w:bCs w:val="0"/>
          <w:color w:val="000000" w:themeColor="text1"/>
          <w:sz w:val="28"/>
          <w:szCs w:val="28"/>
          <w:shd w:val="clear" w:color="auto" w:fill="FFFFFF"/>
        </w:rPr>
        <w:t xml:space="preserve">objekta </w:t>
      </w:r>
      <w:r w:rsidR="007C08BD">
        <w:rPr>
          <w:rStyle w:val="Izteiksmgs"/>
          <w:b w:val="0"/>
          <w:bCs w:val="0"/>
          <w:color w:val="000000" w:themeColor="text1"/>
          <w:sz w:val="28"/>
          <w:szCs w:val="28"/>
          <w:shd w:val="clear" w:color="auto" w:fill="FFFFFF"/>
        </w:rPr>
        <w:t xml:space="preserve">tirdzniecības </w:t>
      </w:r>
      <w:r w:rsidR="00231A99">
        <w:rPr>
          <w:rStyle w:val="Izteiksmgs"/>
          <w:b w:val="0"/>
          <w:bCs w:val="0"/>
          <w:color w:val="000000" w:themeColor="text1"/>
          <w:sz w:val="28"/>
          <w:szCs w:val="28"/>
          <w:shd w:val="clear" w:color="auto" w:fill="FFFFFF"/>
        </w:rPr>
        <w:t>centr</w:t>
      </w:r>
      <w:r w:rsidR="007C08BD">
        <w:rPr>
          <w:rStyle w:val="Izteiksmgs"/>
          <w:b w:val="0"/>
          <w:bCs w:val="0"/>
          <w:color w:val="000000" w:themeColor="text1"/>
          <w:sz w:val="28"/>
          <w:szCs w:val="28"/>
          <w:shd w:val="clear" w:color="auto" w:fill="FFFFFF"/>
        </w:rPr>
        <w:t>s</w:t>
      </w:r>
      <w:r w:rsidR="00231A99">
        <w:rPr>
          <w:rStyle w:val="Izteiksmgs"/>
          <w:b w:val="0"/>
          <w:bCs w:val="0"/>
          <w:color w:val="000000" w:themeColor="text1"/>
          <w:sz w:val="28"/>
          <w:szCs w:val="28"/>
          <w:shd w:val="clear" w:color="auto" w:fill="FFFFFF"/>
        </w:rPr>
        <w:t xml:space="preserve"> </w:t>
      </w:r>
      <w:r w:rsidR="00C636D4" w:rsidRPr="00C636D4">
        <w:rPr>
          <w:rStyle w:val="Izteiksmgs"/>
          <w:b w:val="0"/>
          <w:bCs w:val="0"/>
          <w:color w:val="000000" w:themeColor="text1"/>
          <w:sz w:val="28"/>
          <w:szCs w:val="28"/>
          <w:shd w:val="clear" w:color="auto" w:fill="FFFFFF"/>
        </w:rPr>
        <w:t>“</w:t>
      </w:r>
      <w:r w:rsidR="007C08BD">
        <w:rPr>
          <w:rStyle w:val="Izteiksmgs"/>
          <w:b w:val="0"/>
          <w:bCs w:val="0"/>
          <w:color w:val="000000" w:themeColor="text1"/>
          <w:sz w:val="28"/>
          <w:szCs w:val="28"/>
          <w:shd w:val="clear" w:color="auto" w:fill="FFFFFF"/>
        </w:rPr>
        <w:t>Sāga</w:t>
      </w:r>
      <w:r w:rsidR="00C636D4" w:rsidRPr="00C636D4">
        <w:rPr>
          <w:rStyle w:val="Izteiksmgs"/>
          <w:b w:val="0"/>
          <w:bCs w:val="0"/>
          <w:color w:val="000000" w:themeColor="text1"/>
          <w:sz w:val="28"/>
          <w:szCs w:val="28"/>
          <w:shd w:val="clear" w:color="auto" w:fill="FFFFFF"/>
        </w:rPr>
        <w:t>” būvniecību.</w:t>
      </w:r>
    </w:p>
    <w:p w14:paraId="5C2D6E0B" w14:textId="6A544E9A" w:rsidR="00873D90" w:rsidRPr="0014010A" w:rsidRDefault="005A330B" w:rsidP="005054B9">
      <w:pPr>
        <w:pStyle w:val="c8"/>
        <w:ind w:hanging="709"/>
        <w:rPr>
          <w:sz w:val="28"/>
          <w:szCs w:val="28"/>
          <w:lang w:val="lv-LV"/>
        </w:rPr>
      </w:pPr>
      <w:r w:rsidRPr="00F313B8">
        <w:rPr>
          <w:sz w:val="28"/>
          <w:szCs w:val="28"/>
          <w:lang w:val="lv-LV"/>
        </w:rPr>
        <w:t xml:space="preserve">            </w:t>
      </w:r>
      <w:r w:rsidR="007159B1" w:rsidRPr="00F313B8">
        <w:rPr>
          <w:sz w:val="28"/>
          <w:szCs w:val="28"/>
          <w:lang w:val="lv-LV"/>
        </w:rPr>
        <w:t xml:space="preserve"> </w:t>
      </w:r>
      <w:r w:rsidR="007159B1" w:rsidRPr="00F313B8">
        <w:rPr>
          <w:sz w:val="28"/>
          <w:szCs w:val="28"/>
        </w:rPr>
        <w:t xml:space="preserve">   </w:t>
      </w:r>
      <w:r w:rsidR="00872A38" w:rsidRPr="00F313B8">
        <w:rPr>
          <w:sz w:val="28"/>
          <w:szCs w:val="28"/>
        </w:rPr>
        <w:t xml:space="preserve">Pārskata periodā </w:t>
      </w:r>
      <w:r w:rsidR="001A6633">
        <w:rPr>
          <w:sz w:val="28"/>
          <w:szCs w:val="28"/>
          <w:lang w:val="lv-LV"/>
        </w:rPr>
        <w:t xml:space="preserve">notika </w:t>
      </w:r>
      <w:r w:rsidR="006B7B50" w:rsidRPr="00F313B8">
        <w:rPr>
          <w:sz w:val="28"/>
          <w:szCs w:val="28"/>
        </w:rPr>
        <w:t>Latvijas Būvniecības padom</w:t>
      </w:r>
      <w:r w:rsidR="001A6633">
        <w:rPr>
          <w:sz w:val="28"/>
          <w:szCs w:val="28"/>
          <w:lang w:val="lv-LV"/>
        </w:rPr>
        <w:t xml:space="preserve">es un </w:t>
      </w:r>
      <w:r w:rsidR="00872A38" w:rsidRPr="00F313B8">
        <w:rPr>
          <w:sz w:val="28"/>
          <w:szCs w:val="28"/>
        </w:rPr>
        <w:t xml:space="preserve">Latvijas Būvinženieru </w:t>
      </w:r>
      <w:r w:rsidR="00962FB1">
        <w:rPr>
          <w:sz w:val="28"/>
          <w:szCs w:val="28"/>
          <w:lang w:val="lv-LV"/>
        </w:rPr>
        <w:t>s</w:t>
      </w:r>
      <w:r w:rsidR="00986F99">
        <w:rPr>
          <w:sz w:val="28"/>
          <w:szCs w:val="28"/>
          <w:lang w:val="lv-LV"/>
        </w:rPr>
        <w:t>avienības v</w:t>
      </w:r>
      <w:r w:rsidR="00872A38" w:rsidRPr="00F313B8">
        <w:rPr>
          <w:sz w:val="28"/>
          <w:szCs w:val="28"/>
        </w:rPr>
        <w:t>ald</w:t>
      </w:r>
      <w:r w:rsidR="001A6633">
        <w:rPr>
          <w:sz w:val="28"/>
          <w:szCs w:val="28"/>
          <w:lang w:val="lv-LV"/>
        </w:rPr>
        <w:t>es vēlēšanas</w:t>
      </w:r>
      <w:r w:rsidR="00872A38" w:rsidRPr="00F313B8">
        <w:rPr>
          <w:sz w:val="28"/>
          <w:szCs w:val="28"/>
        </w:rPr>
        <w:t>,</w:t>
      </w:r>
      <w:r w:rsidR="001A6633">
        <w:rPr>
          <w:sz w:val="28"/>
          <w:szCs w:val="28"/>
          <w:lang w:val="lv-LV"/>
        </w:rPr>
        <w:t xml:space="preserve"> kuru rezultātā </w:t>
      </w:r>
      <w:r w:rsidR="00273110">
        <w:rPr>
          <w:sz w:val="28"/>
          <w:szCs w:val="28"/>
          <w:lang w:val="lv-LV"/>
        </w:rPr>
        <w:t xml:space="preserve">BRA pārstāvis tika atkārtoti ievēlēts uz 3 gadu periodu. BRA aktīvi darbojas arī </w:t>
      </w:r>
      <w:r w:rsidR="00872A38" w:rsidRPr="00F313B8">
        <w:rPr>
          <w:sz w:val="28"/>
          <w:szCs w:val="28"/>
        </w:rPr>
        <w:t xml:space="preserve"> </w:t>
      </w:r>
      <w:r w:rsidR="001A35DA">
        <w:rPr>
          <w:sz w:val="28"/>
          <w:szCs w:val="28"/>
          <w:lang w:val="lv-LV"/>
        </w:rPr>
        <w:t xml:space="preserve">LTRK Rūpniecības padomē, </w:t>
      </w:r>
      <w:r w:rsidR="0014010A" w:rsidRPr="00F313B8">
        <w:rPr>
          <w:sz w:val="28"/>
          <w:szCs w:val="28"/>
        </w:rPr>
        <w:t>Būvindustrijas koordinācijas centr</w:t>
      </w:r>
      <w:r w:rsidR="0014010A">
        <w:rPr>
          <w:sz w:val="28"/>
          <w:szCs w:val="28"/>
          <w:lang w:val="lv-LV"/>
        </w:rPr>
        <w:t>ā</w:t>
      </w:r>
      <w:r w:rsidR="0014010A" w:rsidRPr="00F313B8">
        <w:rPr>
          <w:sz w:val="28"/>
          <w:szCs w:val="28"/>
        </w:rPr>
        <w:t xml:space="preserve"> </w:t>
      </w:r>
      <w:r w:rsidR="0014010A">
        <w:rPr>
          <w:sz w:val="28"/>
          <w:szCs w:val="28"/>
          <w:lang w:val="lv-LV"/>
        </w:rPr>
        <w:t xml:space="preserve">, </w:t>
      </w:r>
      <w:r w:rsidR="00986F99" w:rsidRPr="00F313B8">
        <w:rPr>
          <w:color w:val="000000"/>
          <w:sz w:val="28"/>
          <w:szCs w:val="28"/>
          <w:shd w:val="clear" w:color="auto" w:fill="FFFFFF"/>
        </w:rPr>
        <w:t>TSP Iekšējā tirgus komitej</w:t>
      </w:r>
      <w:r w:rsidR="00986F99">
        <w:rPr>
          <w:color w:val="000000"/>
          <w:sz w:val="28"/>
          <w:szCs w:val="28"/>
          <w:shd w:val="clear" w:color="auto" w:fill="FFFFFF"/>
          <w:lang w:val="lv-LV"/>
        </w:rPr>
        <w:t xml:space="preserve">ā, </w:t>
      </w:r>
      <w:r w:rsidR="0014010A">
        <w:rPr>
          <w:sz w:val="28"/>
          <w:szCs w:val="28"/>
          <w:lang w:val="lv-LV"/>
        </w:rPr>
        <w:t xml:space="preserve"> RTU Padomnieku konvetā,</w:t>
      </w:r>
      <w:r w:rsidR="0014010A" w:rsidRPr="00F313B8">
        <w:rPr>
          <w:sz w:val="28"/>
          <w:szCs w:val="28"/>
        </w:rPr>
        <w:t xml:space="preserve"> </w:t>
      </w:r>
      <w:r w:rsidR="00872A38" w:rsidRPr="00F313B8">
        <w:rPr>
          <w:sz w:val="28"/>
          <w:szCs w:val="28"/>
        </w:rPr>
        <w:t>kā arī būvniecības speciālistu sertifikācijā</w:t>
      </w:r>
      <w:r w:rsidR="0014010A">
        <w:rPr>
          <w:sz w:val="28"/>
          <w:szCs w:val="28"/>
          <w:lang w:val="lv-LV"/>
        </w:rPr>
        <w:t xml:space="preserve"> un RTU diplomdarbu aizstāvēšanas sēdēs.</w:t>
      </w:r>
      <w:r w:rsidR="00872A38" w:rsidRPr="00F313B8">
        <w:rPr>
          <w:sz w:val="28"/>
          <w:szCs w:val="28"/>
        </w:rPr>
        <w:t xml:space="preserve"> </w:t>
      </w:r>
    </w:p>
    <w:p w14:paraId="55E38545" w14:textId="390D7D9B" w:rsidR="0014010A" w:rsidRDefault="007159B1" w:rsidP="006B7B50">
      <w:pPr>
        <w:rPr>
          <w:sz w:val="28"/>
          <w:szCs w:val="28"/>
        </w:rPr>
      </w:pPr>
      <w:r w:rsidRPr="00F313B8">
        <w:rPr>
          <w:sz w:val="28"/>
          <w:szCs w:val="28"/>
        </w:rPr>
        <w:t xml:space="preserve">   </w:t>
      </w:r>
      <w:r w:rsidR="00145270" w:rsidRPr="00F313B8">
        <w:rPr>
          <w:sz w:val="28"/>
          <w:szCs w:val="28"/>
        </w:rPr>
        <w:t>Pārskata periodā tika a</w:t>
      </w:r>
      <w:r w:rsidR="000F3D09" w:rsidRPr="00F313B8">
        <w:rPr>
          <w:sz w:val="28"/>
          <w:szCs w:val="28"/>
        </w:rPr>
        <w:t>pkopoti asociācijā ietilpstošo uzņēmumu ražošanas (ražošanas apjoms, strādājošo skaits, investīciju apjoms ražošanā, eksporta apjoms</w:t>
      </w:r>
      <w:r w:rsidR="0014010A">
        <w:rPr>
          <w:sz w:val="28"/>
          <w:szCs w:val="28"/>
        </w:rPr>
        <w:t>, nomaksāto nodokļu un maksas par OIK</w:t>
      </w:r>
      <w:r w:rsidR="000F3D09" w:rsidRPr="00F313B8">
        <w:rPr>
          <w:sz w:val="28"/>
          <w:szCs w:val="28"/>
        </w:rPr>
        <w:t>) un enerģijas patēriņa dati</w:t>
      </w:r>
      <w:r w:rsidR="0014010A">
        <w:rPr>
          <w:sz w:val="28"/>
          <w:szCs w:val="28"/>
        </w:rPr>
        <w:t xml:space="preserve">. </w:t>
      </w:r>
    </w:p>
    <w:p w14:paraId="55986E29" w14:textId="029906F0" w:rsidR="00273110" w:rsidRDefault="00273110" w:rsidP="006B7B50">
      <w:pPr>
        <w:rPr>
          <w:sz w:val="28"/>
          <w:szCs w:val="28"/>
        </w:rPr>
      </w:pPr>
      <w:r>
        <w:rPr>
          <w:sz w:val="28"/>
          <w:szCs w:val="28"/>
        </w:rPr>
        <w:t xml:space="preserve">   2021.gada augustā tika organizēts BRA </w:t>
      </w:r>
      <w:r w:rsidR="002C6650">
        <w:rPr>
          <w:sz w:val="28"/>
          <w:szCs w:val="28"/>
        </w:rPr>
        <w:t>tenisa turnīrs Bukultos, kurā piedalījās 7 asociācijas uzņēmumu pārstāvji.</w:t>
      </w:r>
    </w:p>
    <w:p w14:paraId="147C89C7" w14:textId="08279D9F" w:rsidR="00261DB6" w:rsidRPr="002C6650" w:rsidRDefault="002C6650" w:rsidP="004D1E52">
      <w:pPr>
        <w:jc w:val="both"/>
        <w:rPr>
          <w:sz w:val="28"/>
          <w:szCs w:val="28"/>
        </w:rPr>
      </w:pPr>
      <w:r>
        <w:t xml:space="preserve">    </w:t>
      </w:r>
      <w:r w:rsidRPr="002C6650">
        <w:rPr>
          <w:sz w:val="28"/>
          <w:szCs w:val="28"/>
        </w:rPr>
        <w:t xml:space="preserve">Sakarā </w:t>
      </w:r>
      <w:r>
        <w:rPr>
          <w:sz w:val="28"/>
          <w:szCs w:val="28"/>
        </w:rPr>
        <w:t xml:space="preserve">ar Jāņa Anspaka neiespējamību turpmāk nodrošināt Būvmateriālu ražotāju mājas lapas administrēšanu, to turpmāk veic Leonīds Jākobsons. </w:t>
      </w:r>
    </w:p>
    <w:p w14:paraId="08BE4561" w14:textId="5DB74B8C" w:rsidR="00F162CF" w:rsidRPr="00F313B8" w:rsidRDefault="007159B1" w:rsidP="004D1E52">
      <w:pPr>
        <w:jc w:val="both"/>
        <w:rPr>
          <w:sz w:val="28"/>
          <w:szCs w:val="28"/>
        </w:rPr>
      </w:pPr>
      <w:r w:rsidRPr="00F313B8">
        <w:rPr>
          <w:sz w:val="28"/>
          <w:szCs w:val="28"/>
        </w:rPr>
        <w:t xml:space="preserve">   </w:t>
      </w:r>
      <w:r w:rsidR="004945BB" w:rsidRPr="00F313B8">
        <w:rPr>
          <w:sz w:val="28"/>
          <w:szCs w:val="28"/>
        </w:rPr>
        <w:t>Asociācijas gada ienākumus veido asociācijā ietilpstošo biedru naudas maksājumi,</w:t>
      </w:r>
      <w:r w:rsidR="002F4BDD">
        <w:rPr>
          <w:sz w:val="28"/>
          <w:szCs w:val="28"/>
        </w:rPr>
        <w:t xml:space="preserve"> </w:t>
      </w:r>
      <w:r w:rsidR="004945BB" w:rsidRPr="00F313B8">
        <w:rPr>
          <w:sz w:val="28"/>
          <w:szCs w:val="28"/>
        </w:rPr>
        <w:t>saskaņā ar Valdē apstiprināto dalībnieku biedru maksām, un 20</w:t>
      </w:r>
      <w:r w:rsidR="002C6650">
        <w:rPr>
          <w:sz w:val="28"/>
          <w:szCs w:val="28"/>
        </w:rPr>
        <w:t>21</w:t>
      </w:r>
      <w:r w:rsidR="004945BB" w:rsidRPr="00F313B8">
        <w:rPr>
          <w:sz w:val="28"/>
          <w:szCs w:val="28"/>
        </w:rPr>
        <w:t xml:space="preserve">.gadā sastāda </w:t>
      </w:r>
      <w:r w:rsidR="0032236B" w:rsidRPr="00F313B8">
        <w:rPr>
          <w:sz w:val="28"/>
          <w:szCs w:val="28"/>
        </w:rPr>
        <w:t xml:space="preserve">      </w:t>
      </w:r>
      <w:r w:rsidR="00666AAC" w:rsidRPr="00F313B8">
        <w:rPr>
          <w:sz w:val="28"/>
          <w:szCs w:val="28"/>
        </w:rPr>
        <w:t>Eur</w:t>
      </w:r>
      <w:r w:rsidR="004945BB" w:rsidRPr="00F313B8">
        <w:rPr>
          <w:sz w:val="28"/>
          <w:szCs w:val="28"/>
        </w:rPr>
        <w:t>. Izdevumi</w:t>
      </w:r>
      <w:r w:rsidR="0034137D" w:rsidRPr="00F313B8">
        <w:rPr>
          <w:sz w:val="28"/>
          <w:szCs w:val="28"/>
        </w:rPr>
        <w:t xml:space="preserve"> sastāda </w:t>
      </w:r>
      <w:r w:rsidR="00666AAC" w:rsidRPr="00F313B8">
        <w:rPr>
          <w:sz w:val="28"/>
          <w:szCs w:val="28"/>
        </w:rPr>
        <w:t xml:space="preserve">     Eur</w:t>
      </w:r>
      <w:r w:rsidR="0034137D" w:rsidRPr="00F313B8">
        <w:rPr>
          <w:sz w:val="28"/>
          <w:szCs w:val="28"/>
        </w:rPr>
        <w:t>.</w:t>
      </w:r>
    </w:p>
    <w:p w14:paraId="0678428E" w14:textId="77777777" w:rsidR="004D1E52" w:rsidRPr="00F313B8" w:rsidRDefault="004D1E52" w:rsidP="004D1E52">
      <w:pPr>
        <w:jc w:val="both"/>
      </w:pPr>
    </w:p>
    <w:p w14:paraId="4E9DEA6C" w14:textId="72D6A032" w:rsidR="004D1E52" w:rsidRPr="00F313B8" w:rsidRDefault="004D1E52" w:rsidP="0034137D">
      <w:pPr>
        <w:pStyle w:val="Pamatteksts"/>
        <w:rPr>
          <w:sz w:val="28"/>
          <w:szCs w:val="28"/>
        </w:rPr>
      </w:pPr>
      <w:r w:rsidRPr="00F313B8">
        <w:rPr>
          <w:sz w:val="28"/>
          <w:szCs w:val="28"/>
        </w:rPr>
        <w:t xml:space="preserve">Ar darba līgumiem nodarbināto patstāvīgu darba ņēmēju </w:t>
      </w:r>
      <w:r w:rsidR="004945BB" w:rsidRPr="00F313B8">
        <w:rPr>
          <w:sz w:val="28"/>
          <w:szCs w:val="28"/>
        </w:rPr>
        <w:t xml:space="preserve">asociācijā ir tikai </w:t>
      </w:r>
      <w:r w:rsidR="0034137D" w:rsidRPr="00F313B8">
        <w:rPr>
          <w:sz w:val="28"/>
          <w:szCs w:val="28"/>
        </w:rPr>
        <w:t xml:space="preserve">tās </w:t>
      </w:r>
      <w:r w:rsidR="004945BB" w:rsidRPr="00F313B8">
        <w:rPr>
          <w:sz w:val="28"/>
          <w:szCs w:val="28"/>
        </w:rPr>
        <w:t>izpilddirektors</w:t>
      </w:r>
      <w:r w:rsidR="0034137D" w:rsidRPr="00F313B8">
        <w:rPr>
          <w:sz w:val="28"/>
          <w:szCs w:val="28"/>
        </w:rPr>
        <w:t>. G</w:t>
      </w:r>
      <w:r w:rsidRPr="00F313B8">
        <w:rPr>
          <w:sz w:val="28"/>
          <w:szCs w:val="28"/>
        </w:rPr>
        <w:t xml:space="preserve">rāmatvedības pakalpojumu sniedz SIA „Padomnieks”. </w:t>
      </w:r>
    </w:p>
    <w:p w14:paraId="1B370ADA" w14:textId="77777777" w:rsidR="0034137D" w:rsidRPr="00F313B8" w:rsidRDefault="0034137D" w:rsidP="004D1E52">
      <w:pPr>
        <w:jc w:val="both"/>
        <w:rPr>
          <w:sz w:val="28"/>
          <w:szCs w:val="28"/>
        </w:rPr>
      </w:pPr>
      <w:r w:rsidRPr="00F313B8">
        <w:rPr>
          <w:sz w:val="28"/>
          <w:szCs w:val="28"/>
        </w:rPr>
        <w:t>Asociācijai nav saistību, ķīlu, garantiju, galvojumu.</w:t>
      </w:r>
    </w:p>
    <w:p w14:paraId="2E93081F" w14:textId="77777777" w:rsidR="00DE650A" w:rsidRPr="00F313B8" w:rsidRDefault="00DE650A" w:rsidP="004D1E52">
      <w:pPr>
        <w:jc w:val="both"/>
        <w:rPr>
          <w:sz w:val="28"/>
          <w:szCs w:val="28"/>
        </w:rPr>
      </w:pPr>
    </w:p>
    <w:p w14:paraId="59AB5A5D" w14:textId="77777777" w:rsidR="0034137D" w:rsidRPr="00F313B8" w:rsidRDefault="0034137D" w:rsidP="004D1E52">
      <w:pPr>
        <w:jc w:val="both"/>
        <w:rPr>
          <w:sz w:val="28"/>
          <w:szCs w:val="28"/>
        </w:rPr>
      </w:pPr>
    </w:p>
    <w:p w14:paraId="1DB6781B" w14:textId="77777777" w:rsidR="0034137D" w:rsidRPr="00F313B8" w:rsidRDefault="0034137D" w:rsidP="004D1E52">
      <w:pPr>
        <w:jc w:val="both"/>
        <w:rPr>
          <w:sz w:val="28"/>
          <w:szCs w:val="28"/>
        </w:rPr>
      </w:pPr>
      <w:r w:rsidRPr="00F313B8">
        <w:rPr>
          <w:sz w:val="28"/>
          <w:szCs w:val="28"/>
        </w:rPr>
        <w:t xml:space="preserve">Būvmateriālu ražotāju asociācijas </w:t>
      </w:r>
    </w:p>
    <w:p w14:paraId="2BECBBFA" w14:textId="40ECD30B" w:rsidR="00DE650A" w:rsidRPr="00F313B8" w:rsidRDefault="006B4D13" w:rsidP="004D1E52">
      <w:pPr>
        <w:jc w:val="both"/>
        <w:rPr>
          <w:sz w:val="28"/>
          <w:szCs w:val="28"/>
        </w:rPr>
      </w:pPr>
      <w:r>
        <w:rPr>
          <w:sz w:val="28"/>
          <w:szCs w:val="28"/>
        </w:rPr>
        <w:t>Valdes priekšsēdētājs</w:t>
      </w:r>
      <w:r w:rsidR="0034137D" w:rsidRPr="00F313B8">
        <w:rPr>
          <w:sz w:val="28"/>
          <w:szCs w:val="28"/>
        </w:rPr>
        <w:t xml:space="preserve">                                                                                     L.Jākobsons</w:t>
      </w:r>
    </w:p>
    <w:p w14:paraId="33F43FE3" w14:textId="77777777" w:rsidR="0034137D" w:rsidRPr="00F313B8" w:rsidRDefault="0034137D" w:rsidP="004D1E52">
      <w:pPr>
        <w:jc w:val="both"/>
        <w:rPr>
          <w:sz w:val="28"/>
          <w:szCs w:val="28"/>
        </w:rPr>
      </w:pPr>
    </w:p>
    <w:p w14:paraId="1153CBDB" w14:textId="77777777" w:rsidR="00231A99" w:rsidRDefault="00231A99" w:rsidP="008D76B5">
      <w:pPr>
        <w:jc w:val="both"/>
        <w:rPr>
          <w:sz w:val="28"/>
          <w:szCs w:val="28"/>
        </w:rPr>
      </w:pPr>
    </w:p>
    <w:p w14:paraId="3C43A7AE" w14:textId="49E0E9A6" w:rsidR="00D63837" w:rsidRPr="00F313B8" w:rsidRDefault="004D1E52" w:rsidP="008D76B5">
      <w:pPr>
        <w:jc w:val="both"/>
      </w:pPr>
      <w:r w:rsidRPr="00F313B8">
        <w:rPr>
          <w:sz w:val="28"/>
          <w:szCs w:val="28"/>
        </w:rPr>
        <w:t>Rīgā, 20</w:t>
      </w:r>
      <w:r w:rsidR="00231A99">
        <w:rPr>
          <w:sz w:val="28"/>
          <w:szCs w:val="28"/>
        </w:rPr>
        <w:t>2</w:t>
      </w:r>
      <w:r w:rsidR="006B4D13">
        <w:rPr>
          <w:sz w:val="28"/>
          <w:szCs w:val="28"/>
        </w:rPr>
        <w:t>2</w:t>
      </w:r>
      <w:r w:rsidRPr="00F313B8">
        <w:rPr>
          <w:sz w:val="28"/>
          <w:szCs w:val="28"/>
        </w:rPr>
        <w:t xml:space="preserve">.gada </w:t>
      </w:r>
      <w:r w:rsidR="006B4D13">
        <w:rPr>
          <w:sz w:val="28"/>
          <w:szCs w:val="28"/>
        </w:rPr>
        <w:t>13.janvārī</w:t>
      </w:r>
    </w:p>
    <w:sectPr w:rsidR="00D63837" w:rsidRPr="00F313B8" w:rsidSect="00374B20">
      <w:footerReference w:type="even" r:id="rId7"/>
      <w:pgSz w:w="11906" w:h="16838"/>
      <w:pgMar w:top="567" w:right="849" w:bottom="71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71D036" w14:textId="77777777" w:rsidR="00774C9B" w:rsidRDefault="00774C9B" w:rsidP="00A85D4B">
      <w:r>
        <w:separator/>
      </w:r>
    </w:p>
  </w:endnote>
  <w:endnote w:type="continuationSeparator" w:id="0">
    <w:p w14:paraId="1235171B" w14:textId="77777777" w:rsidR="00774C9B" w:rsidRDefault="00774C9B" w:rsidP="00A85D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30DD2D" w14:textId="77777777" w:rsidR="00ED577A" w:rsidRDefault="00581984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 w:rsidR="005F51CA"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0EA1B5BB" w14:textId="77777777" w:rsidR="00ED577A" w:rsidRDefault="00065FCB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848B3E" w14:textId="77777777" w:rsidR="00774C9B" w:rsidRDefault="00774C9B" w:rsidP="00A85D4B">
      <w:r>
        <w:separator/>
      </w:r>
    </w:p>
  </w:footnote>
  <w:footnote w:type="continuationSeparator" w:id="0">
    <w:p w14:paraId="05DBCCC8" w14:textId="77777777" w:rsidR="00774C9B" w:rsidRDefault="00774C9B" w:rsidP="00A85D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A648C"/>
    <w:multiLevelType w:val="hybridMultilevel"/>
    <w:tmpl w:val="E7960086"/>
    <w:lvl w:ilvl="0" w:tplc="641CF738">
      <w:start w:val="1"/>
      <w:numFmt w:val="decimal"/>
      <w:lvlText w:val="%1."/>
      <w:lvlJc w:val="left"/>
      <w:pPr>
        <w:ind w:left="-66" w:hanging="360"/>
      </w:pPr>
      <w:rPr>
        <w:rFonts w:hint="default"/>
        <w:b/>
        <w:color w:val="000000" w:themeColor="text1"/>
      </w:rPr>
    </w:lvl>
    <w:lvl w:ilvl="1" w:tplc="04260019" w:tentative="1">
      <w:start w:val="1"/>
      <w:numFmt w:val="lowerLetter"/>
      <w:lvlText w:val="%2."/>
      <w:lvlJc w:val="left"/>
      <w:pPr>
        <w:ind w:left="654" w:hanging="360"/>
      </w:pPr>
    </w:lvl>
    <w:lvl w:ilvl="2" w:tplc="0426001B" w:tentative="1">
      <w:start w:val="1"/>
      <w:numFmt w:val="lowerRoman"/>
      <w:lvlText w:val="%3."/>
      <w:lvlJc w:val="right"/>
      <w:pPr>
        <w:ind w:left="1374" w:hanging="180"/>
      </w:pPr>
    </w:lvl>
    <w:lvl w:ilvl="3" w:tplc="0426000F" w:tentative="1">
      <w:start w:val="1"/>
      <w:numFmt w:val="decimal"/>
      <w:lvlText w:val="%4."/>
      <w:lvlJc w:val="left"/>
      <w:pPr>
        <w:ind w:left="2094" w:hanging="360"/>
      </w:pPr>
    </w:lvl>
    <w:lvl w:ilvl="4" w:tplc="04260019" w:tentative="1">
      <w:start w:val="1"/>
      <w:numFmt w:val="lowerLetter"/>
      <w:lvlText w:val="%5."/>
      <w:lvlJc w:val="left"/>
      <w:pPr>
        <w:ind w:left="2814" w:hanging="360"/>
      </w:pPr>
    </w:lvl>
    <w:lvl w:ilvl="5" w:tplc="0426001B" w:tentative="1">
      <w:start w:val="1"/>
      <w:numFmt w:val="lowerRoman"/>
      <w:lvlText w:val="%6."/>
      <w:lvlJc w:val="right"/>
      <w:pPr>
        <w:ind w:left="3534" w:hanging="180"/>
      </w:pPr>
    </w:lvl>
    <w:lvl w:ilvl="6" w:tplc="0426000F" w:tentative="1">
      <w:start w:val="1"/>
      <w:numFmt w:val="decimal"/>
      <w:lvlText w:val="%7."/>
      <w:lvlJc w:val="left"/>
      <w:pPr>
        <w:ind w:left="4254" w:hanging="360"/>
      </w:pPr>
    </w:lvl>
    <w:lvl w:ilvl="7" w:tplc="04260019" w:tentative="1">
      <w:start w:val="1"/>
      <w:numFmt w:val="lowerLetter"/>
      <w:lvlText w:val="%8."/>
      <w:lvlJc w:val="left"/>
      <w:pPr>
        <w:ind w:left="4974" w:hanging="360"/>
      </w:pPr>
    </w:lvl>
    <w:lvl w:ilvl="8" w:tplc="0426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" w15:restartNumberingAfterBreak="0">
    <w:nsid w:val="042C3EA6"/>
    <w:multiLevelType w:val="hybridMultilevel"/>
    <w:tmpl w:val="488E0350"/>
    <w:lvl w:ilvl="0" w:tplc="64CC3DA6">
      <w:start w:val="9"/>
      <w:numFmt w:val="decimal"/>
      <w:lvlText w:val="%1."/>
      <w:lvlJc w:val="left"/>
      <w:pPr>
        <w:ind w:left="-66" w:hanging="360"/>
      </w:pPr>
      <w:rPr>
        <w:rFonts w:hint="default"/>
        <w:b w:val="0"/>
        <w:bCs w:val="0"/>
      </w:rPr>
    </w:lvl>
    <w:lvl w:ilvl="1" w:tplc="04260019" w:tentative="1">
      <w:start w:val="1"/>
      <w:numFmt w:val="lowerLetter"/>
      <w:lvlText w:val="%2."/>
      <w:lvlJc w:val="left"/>
      <w:pPr>
        <w:ind w:left="654" w:hanging="360"/>
      </w:pPr>
    </w:lvl>
    <w:lvl w:ilvl="2" w:tplc="0426001B" w:tentative="1">
      <w:start w:val="1"/>
      <w:numFmt w:val="lowerRoman"/>
      <w:lvlText w:val="%3."/>
      <w:lvlJc w:val="right"/>
      <w:pPr>
        <w:ind w:left="1374" w:hanging="180"/>
      </w:pPr>
    </w:lvl>
    <w:lvl w:ilvl="3" w:tplc="0426000F" w:tentative="1">
      <w:start w:val="1"/>
      <w:numFmt w:val="decimal"/>
      <w:lvlText w:val="%4."/>
      <w:lvlJc w:val="left"/>
      <w:pPr>
        <w:ind w:left="2094" w:hanging="360"/>
      </w:pPr>
    </w:lvl>
    <w:lvl w:ilvl="4" w:tplc="04260019" w:tentative="1">
      <w:start w:val="1"/>
      <w:numFmt w:val="lowerLetter"/>
      <w:lvlText w:val="%5."/>
      <w:lvlJc w:val="left"/>
      <w:pPr>
        <w:ind w:left="2814" w:hanging="360"/>
      </w:pPr>
    </w:lvl>
    <w:lvl w:ilvl="5" w:tplc="0426001B" w:tentative="1">
      <w:start w:val="1"/>
      <w:numFmt w:val="lowerRoman"/>
      <w:lvlText w:val="%6."/>
      <w:lvlJc w:val="right"/>
      <w:pPr>
        <w:ind w:left="3534" w:hanging="180"/>
      </w:pPr>
    </w:lvl>
    <w:lvl w:ilvl="6" w:tplc="0426000F" w:tentative="1">
      <w:start w:val="1"/>
      <w:numFmt w:val="decimal"/>
      <w:lvlText w:val="%7."/>
      <w:lvlJc w:val="left"/>
      <w:pPr>
        <w:ind w:left="4254" w:hanging="360"/>
      </w:pPr>
    </w:lvl>
    <w:lvl w:ilvl="7" w:tplc="04260019" w:tentative="1">
      <w:start w:val="1"/>
      <w:numFmt w:val="lowerLetter"/>
      <w:lvlText w:val="%8."/>
      <w:lvlJc w:val="left"/>
      <w:pPr>
        <w:ind w:left="4974" w:hanging="360"/>
      </w:pPr>
    </w:lvl>
    <w:lvl w:ilvl="8" w:tplc="0426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" w15:restartNumberingAfterBreak="0">
    <w:nsid w:val="089F6761"/>
    <w:multiLevelType w:val="hybridMultilevel"/>
    <w:tmpl w:val="E7960086"/>
    <w:lvl w:ilvl="0" w:tplc="641CF738">
      <w:start w:val="1"/>
      <w:numFmt w:val="decimal"/>
      <w:lvlText w:val="%1."/>
      <w:lvlJc w:val="left"/>
      <w:pPr>
        <w:ind w:left="-66" w:hanging="360"/>
      </w:pPr>
      <w:rPr>
        <w:rFonts w:hint="default"/>
        <w:b/>
        <w:color w:val="000000" w:themeColor="text1"/>
      </w:rPr>
    </w:lvl>
    <w:lvl w:ilvl="1" w:tplc="04260019" w:tentative="1">
      <w:start w:val="1"/>
      <w:numFmt w:val="lowerLetter"/>
      <w:lvlText w:val="%2."/>
      <w:lvlJc w:val="left"/>
      <w:pPr>
        <w:ind w:left="654" w:hanging="360"/>
      </w:pPr>
    </w:lvl>
    <w:lvl w:ilvl="2" w:tplc="0426001B" w:tentative="1">
      <w:start w:val="1"/>
      <w:numFmt w:val="lowerRoman"/>
      <w:lvlText w:val="%3."/>
      <w:lvlJc w:val="right"/>
      <w:pPr>
        <w:ind w:left="1374" w:hanging="180"/>
      </w:pPr>
    </w:lvl>
    <w:lvl w:ilvl="3" w:tplc="0426000F" w:tentative="1">
      <w:start w:val="1"/>
      <w:numFmt w:val="decimal"/>
      <w:lvlText w:val="%4."/>
      <w:lvlJc w:val="left"/>
      <w:pPr>
        <w:ind w:left="2094" w:hanging="360"/>
      </w:pPr>
    </w:lvl>
    <w:lvl w:ilvl="4" w:tplc="04260019" w:tentative="1">
      <w:start w:val="1"/>
      <w:numFmt w:val="lowerLetter"/>
      <w:lvlText w:val="%5."/>
      <w:lvlJc w:val="left"/>
      <w:pPr>
        <w:ind w:left="2814" w:hanging="360"/>
      </w:pPr>
    </w:lvl>
    <w:lvl w:ilvl="5" w:tplc="0426001B" w:tentative="1">
      <w:start w:val="1"/>
      <w:numFmt w:val="lowerRoman"/>
      <w:lvlText w:val="%6."/>
      <w:lvlJc w:val="right"/>
      <w:pPr>
        <w:ind w:left="3534" w:hanging="180"/>
      </w:pPr>
    </w:lvl>
    <w:lvl w:ilvl="6" w:tplc="0426000F" w:tentative="1">
      <w:start w:val="1"/>
      <w:numFmt w:val="decimal"/>
      <w:lvlText w:val="%7."/>
      <w:lvlJc w:val="left"/>
      <w:pPr>
        <w:ind w:left="4254" w:hanging="360"/>
      </w:pPr>
    </w:lvl>
    <w:lvl w:ilvl="7" w:tplc="04260019" w:tentative="1">
      <w:start w:val="1"/>
      <w:numFmt w:val="lowerLetter"/>
      <w:lvlText w:val="%8."/>
      <w:lvlJc w:val="left"/>
      <w:pPr>
        <w:ind w:left="4974" w:hanging="360"/>
      </w:pPr>
    </w:lvl>
    <w:lvl w:ilvl="8" w:tplc="0426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3" w15:restartNumberingAfterBreak="0">
    <w:nsid w:val="10CB01C3"/>
    <w:multiLevelType w:val="hybridMultilevel"/>
    <w:tmpl w:val="AC8884F2"/>
    <w:lvl w:ilvl="0" w:tplc="BA140D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DF7A42"/>
    <w:multiLevelType w:val="hybridMultilevel"/>
    <w:tmpl w:val="748A52E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106513"/>
    <w:multiLevelType w:val="hybridMultilevel"/>
    <w:tmpl w:val="F94EC04E"/>
    <w:lvl w:ilvl="0" w:tplc="3B0224CC">
      <w:start w:val="2021"/>
      <w:numFmt w:val="bullet"/>
      <w:lvlText w:val="-"/>
      <w:lvlJc w:val="left"/>
      <w:pPr>
        <w:ind w:left="432" w:hanging="360"/>
      </w:pPr>
      <w:rPr>
        <w:rFonts w:ascii="Times New Roman" w:eastAsia="Times New Roman" w:hAnsi="Times New Roman" w:cs="Times New Roman" w:hint="default"/>
        <w:i/>
      </w:rPr>
    </w:lvl>
    <w:lvl w:ilvl="1" w:tplc="0426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6" w15:restartNumberingAfterBreak="0">
    <w:nsid w:val="20B57A96"/>
    <w:multiLevelType w:val="hybridMultilevel"/>
    <w:tmpl w:val="AD007C4A"/>
    <w:lvl w:ilvl="0" w:tplc="A5ECD73C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654" w:hanging="360"/>
      </w:pPr>
    </w:lvl>
    <w:lvl w:ilvl="2" w:tplc="0426001B" w:tentative="1">
      <w:start w:val="1"/>
      <w:numFmt w:val="lowerRoman"/>
      <w:lvlText w:val="%3."/>
      <w:lvlJc w:val="right"/>
      <w:pPr>
        <w:ind w:left="1374" w:hanging="180"/>
      </w:pPr>
    </w:lvl>
    <w:lvl w:ilvl="3" w:tplc="0426000F" w:tentative="1">
      <w:start w:val="1"/>
      <w:numFmt w:val="decimal"/>
      <w:lvlText w:val="%4."/>
      <w:lvlJc w:val="left"/>
      <w:pPr>
        <w:ind w:left="2094" w:hanging="360"/>
      </w:pPr>
    </w:lvl>
    <w:lvl w:ilvl="4" w:tplc="04260019" w:tentative="1">
      <w:start w:val="1"/>
      <w:numFmt w:val="lowerLetter"/>
      <w:lvlText w:val="%5."/>
      <w:lvlJc w:val="left"/>
      <w:pPr>
        <w:ind w:left="2814" w:hanging="360"/>
      </w:pPr>
    </w:lvl>
    <w:lvl w:ilvl="5" w:tplc="0426001B" w:tentative="1">
      <w:start w:val="1"/>
      <w:numFmt w:val="lowerRoman"/>
      <w:lvlText w:val="%6."/>
      <w:lvlJc w:val="right"/>
      <w:pPr>
        <w:ind w:left="3534" w:hanging="180"/>
      </w:pPr>
    </w:lvl>
    <w:lvl w:ilvl="6" w:tplc="0426000F" w:tentative="1">
      <w:start w:val="1"/>
      <w:numFmt w:val="decimal"/>
      <w:lvlText w:val="%7."/>
      <w:lvlJc w:val="left"/>
      <w:pPr>
        <w:ind w:left="4254" w:hanging="360"/>
      </w:pPr>
    </w:lvl>
    <w:lvl w:ilvl="7" w:tplc="04260019" w:tentative="1">
      <w:start w:val="1"/>
      <w:numFmt w:val="lowerLetter"/>
      <w:lvlText w:val="%8."/>
      <w:lvlJc w:val="left"/>
      <w:pPr>
        <w:ind w:left="4974" w:hanging="360"/>
      </w:pPr>
    </w:lvl>
    <w:lvl w:ilvl="8" w:tplc="0426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7" w15:restartNumberingAfterBreak="0">
    <w:nsid w:val="22E72C96"/>
    <w:multiLevelType w:val="hybridMultilevel"/>
    <w:tmpl w:val="F4DAF54E"/>
    <w:lvl w:ilvl="0" w:tplc="0E1A3822">
      <w:start w:val="2"/>
      <w:numFmt w:val="lowerLetter"/>
      <w:lvlText w:val="%1)"/>
      <w:lvlJc w:val="left"/>
      <w:pPr>
        <w:ind w:left="-66" w:hanging="360"/>
      </w:pPr>
      <w:rPr>
        <w:rFonts w:hint="default"/>
        <w:b w:val="0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654" w:hanging="360"/>
      </w:pPr>
    </w:lvl>
    <w:lvl w:ilvl="2" w:tplc="0426001B" w:tentative="1">
      <w:start w:val="1"/>
      <w:numFmt w:val="lowerRoman"/>
      <w:lvlText w:val="%3."/>
      <w:lvlJc w:val="right"/>
      <w:pPr>
        <w:ind w:left="1374" w:hanging="180"/>
      </w:pPr>
    </w:lvl>
    <w:lvl w:ilvl="3" w:tplc="0426000F" w:tentative="1">
      <w:start w:val="1"/>
      <w:numFmt w:val="decimal"/>
      <w:lvlText w:val="%4."/>
      <w:lvlJc w:val="left"/>
      <w:pPr>
        <w:ind w:left="2094" w:hanging="360"/>
      </w:pPr>
    </w:lvl>
    <w:lvl w:ilvl="4" w:tplc="04260019" w:tentative="1">
      <w:start w:val="1"/>
      <w:numFmt w:val="lowerLetter"/>
      <w:lvlText w:val="%5."/>
      <w:lvlJc w:val="left"/>
      <w:pPr>
        <w:ind w:left="2814" w:hanging="360"/>
      </w:pPr>
    </w:lvl>
    <w:lvl w:ilvl="5" w:tplc="0426001B" w:tentative="1">
      <w:start w:val="1"/>
      <w:numFmt w:val="lowerRoman"/>
      <w:lvlText w:val="%6."/>
      <w:lvlJc w:val="right"/>
      <w:pPr>
        <w:ind w:left="3534" w:hanging="180"/>
      </w:pPr>
    </w:lvl>
    <w:lvl w:ilvl="6" w:tplc="0426000F" w:tentative="1">
      <w:start w:val="1"/>
      <w:numFmt w:val="decimal"/>
      <w:lvlText w:val="%7."/>
      <w:lvlJc w:val="left"/>
      <w:pPr>
        <w:ind w:left="4254" w:hanging="360"/>
      </w:pPr>
    </w:lvl>
    <w:lvl w:ilvl="7" w:tplc="04260019" w:tentative="1">
      <w:start w:val="1"/>
      <w:numFmt w:val="lowerLetter"/>
      <w:lvlText w:val="%8."/>
      <w:lvlJc w:val="left"/>
      <w:pPr>
        <w:ind w:left="4974" w:hanging="360"/>
      </w:pPr>
    </w:lvl>
    <w:lvl w:ilvl="8" w:tplc="0426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8" w15:restartNumberingAfterBreak="0">
    <w:nsid w:val="31222624"/>
    <w:multiLevelType w:val="hybridMultilevel"/>
    <w:tmpl w:val="E7960086"/>
    <w:lvl w:ilvl="0" w:tplc="641CF738">
      <w:start w:val="1"/>
      <w:numFmt w:val="decimal"/>
      <w:lvlText w:val="%1."/>
      <w:lvlJc w:val="left"/>
      <w:pPr>
        <w:ind w:left="-66" w:hanging="360"/>
      </w:pPr>
      <w:rPr>
        <w:rFonts w:hint="default"/>
        <w:b/>
        <w:color w:val="000000" w:themeColor="text1"/>
      </w:rPr>
    </w:lvl>
    <w:lvl w:ilvl="1" w:tplc="04260019" w:tentative="1">
      <w:start w:val="1"/>
      <w:numFmt w:val="lowerLetter"/>
      <w:lvlText w:val="%2."/>
      <w:lvlJc w:val="left"/>
      <w:pPr>
        <w:ind w:left="654" w:hanging="360"/>
      </w:pPr>
    </w:lvl>
    <w:lvl w:ilvl="2" w:tplc="0426001B" w:tentative="1">
      <w:start w:val="1"/>
      <w:numFmt w:val="lowerRoman"/>
      <w:lvlText w:val="%3."/>
      <w:lvlJc w:val="right"/>
      <w:pPr>
        <w:ind w:left="1374" w:hanging="180"/>
      </w:pPr>
    </w:lvl>
    <w:lvl w:ilvl="3" w:tplc="0426000F" w:tentative="1">
      <w:start w:val="1"/>
      <w:numFmt w:val="decimal"/>
      <w:lvlText w:val="%4."/>
      <w:lvlJc w:val="left"/>
      <w:pPr>
        <w:ind w:left="2094" w:hanging="360"/>
      </w:pPr>
    </w:lvl>
    <w:lvl w:ilvl="4" w:tplc="04260019" w:tentative="1">
      <w:start w:val="1"/>
      <w:numFmt w:val="lowerLetter"/>
      <w:lvlText w:val="%5."/>
      <w:lvlJc w:val="left"/>
      <w:pPr>
        <w:ind w:left="2814" w:hanging="360"/>
      </w:pPr>
    </w:lvl>
    <w:lvl w:ilvl="5" w:tplc="0426001B" w:tentative="1">
      <w:start w:val="1"/>
      <w:numFmt w:val="lowerRoman"/>
      <w:lvlText w:val="%6."/>
      <w:lvlJc w:val="right"/>
      <w:pPr>
        <w:ind w:left="3534" w:hanging="180"/>
      </w:pPr>
    </w:lvl>
    <w:lvl w:ilvl="6" w:tplc="0426000F" w:tentative="1">
      <w:start w:val="1"/>
      <w:numFmt w:val="decimal"/>
      <w:lvlText w:val="%7."/>
      <w:lvlJc w:val="left"/>
      <w:pPr>
        <w:ind w:left="4254" w:hanging="360"/>
      </w:pPr>
    </w:lvl>
    <w:lvl w:ilvl="7" w:tplc="04260019" w:tentative="1">
      <w:start w:val="1"/>
      <w:numFmt w:val="lowerLetter"/>
      <w:lvlText w:val="%8."/>
      <w:lvlJc w:val="left"/>
      <w:pPr>
        <w:ind w:left="4974" w:hanging="360"/>
      </w:pPr>
    </w:lvl>
    <w:lvl w:ilvl="8" w:tplc="0426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9" w15:restartNumberingAfterBreak="0">
    <w:nsid w:val="341416EA"/>
    <w:multiLevelType w:val="hybridMultilevel"/>
    <w:tmpl w:val="E7960086"/>
    <w:lvl w:ilvl="0" w:tplc="641CF738">
      <w:start w:val="1"/>
      <w:numFmt w:val="decimal"/>
      <w:lvlText w:val="%1."/>
      <w:lvlJc w:val="left"/>
      <w:pPr>
        <w:ind w:left="-66" w:hanging="360"/>
      </w:pPr>
      <w:rPr>
        <w:rFonts w:hint="default"/>
        <w:b/>
        <w:color w:val="000000" w:themeColor="text1"/>
      </w:rPr>
    </w:lvl>
    <w:lvl w:ilvl="1" w:tplc="04260019" w:tentative="1">
      <w:start w:val="1"/>
      <w:numFmt w:val="lowerLetter"/>
      <w:lvlText w:val="%2."/>
      <w:lvlJc w:val="left"/>
      <w:pPr>
        <w:ind w:left="654" w:hanging="360"/>
      </w:pPr>
    </w:lvl>
    <w:lvl w:ilvl="2" w:tplc="0426001B" w:tentative="1">
      <w:start w:val="1"/>
      <w:numFmt w:val="lowerRoman"/>
      <w:lvlText w:val="%3."/>
      <w:lvlJc w:val="right"/>
      <w:pPr>
        <w:ind w:left="1374" w:hanging="180"/>
      </w:pPr>
    </w:lvl>
    <w:lvl w:ilvl="3" w:tplc="0426000F" w:tentative="1">
      <w:start w:val="1"/>
      <w:numFmt w:val="decimal"/>
      <w:lvlText w:val="%4."/>
      <w:lvlJc w:val="left"/>
      <w:pPr>
        <w:ind w:left="2094" w:hanging="360"/>
      </w:pPr>
    </w:lvl>
    <w:lvl w:ilvl="4" w:tplc="04260019" w:tentative="1">
      <w:start w:val="1"/>
      <w:numFmt w:val="lowerLetter"/>
      <w:lvlText w:val="%5."/>
      <w:lvlJc w:val="left"/>
      <w:pPr>
        <w:ind w:left="2814" w:hanging="360"/>
      </w:pPr>
    </w:lvl>
    <w:lvl w:ilvl="5" w:tplc="0426001B" w:tentative="1">
      <w:start w:val="1"/>
      <w:numFmt w:val="lowerRoman"/>
      <w:lvlText w:val="%6."/>
      <w:lvlJc w:val="right"/>
      <w:pPr>
        <w:ind w:left="3534" w:hanging="180"/>
      </w:pPr>
    </w:lvl>
    <w:lvl w:ilvl="6" w:tplc="0426000F" w:tentative="1">
      <w:start w:val="1"/>
      <w:numFmt w:val="decimal"/>
      <w:lvlText w:val="%7."/>
      <w:lvlJc w:val="left"/>
      <w:pPr>
        <w:ind w:left="4254" w:hanging="360"/>
      </w:pPr>
    </w:lvl>
    <w:lvl w:ilvl="7" w:tplc="04260019" w:tentative="1">
      <w:start w:val="1"/>
      <w:numFmt w:val="lowerLetter"/>
      <w:lvlText w:val="%8."/>
      <w:lvlJc w:val="left"/>
      <w:pPr>
        <w:ind w:left="4974" w:hanging="360"/>
      </w:pPr>
    </w:lvl>
    <w:lvl w:ilvl="8" w:tplc="0426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0" w15:restartNumberingAfterBreak="0">
    <w:nsid w:val="34433CF2"/>
    <w:multiLevelType w:val="hybridMultilevel"/>
    <w:tmpl w:val="50DEEAE0"/>
    <w:lvl w:ilvl="0" w:tplc="4CF23C06">
      <w:start w:val="1"/>
      <w:numFmt w:val="decimal"/>
      <w:lvlText w:val="%1."/>
      <w:lvlJc w:val="left"/>
      <w:pPr>
        <w:ind w:left="1353" w:hanging="360"/>
      </w:pPr>
      <w:rPr>
        <w:rFonts w:ascii="Times New Roman" w:eastAsia="Times New Roman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2073" w:hanging="360"/>
      </w:pPr>
    </w:lvl>
    <w:lvl w:ilvl="2" w:tplc="0426001B" w:tentative="1">
      <w:start w:val="1"/>
      <w:numFmt w:val="lowerRoman"/>
      <w:lvlText w:val="%3."/>
      <w:lvlJc w:val="right"/>
      <w:pPr>
        <w:ind w:left="2793" w:hanging="180"/>
      </w:pPr>
    </w:lvl>
    <w:lvl w:ilvl="3" w:tplc="0426000F" w:tentative="1">
      <w:start w:val="1"/>
      <w:numFmt w:val="decimal"/>
      <w:lvlText w:val="%4."/>
      <w:lvlJc w:val="left"/>
      <w:pPr>
        <w:ind w:left="3513" w:hanging="360"/>
      </w:pPr>
    </w:lvl>
    <w:lvl w:ilvl="4" w:tplc="04260019" w:tentative="1">
      <w:start w:val="1"/>
      <w:numFmt w:val="lowerLetter"/>
      <w:lvlText w:val="%5."/>
      <w:lvlJc w:val="left"/>
      <w:pPr>
        <w:ind w:left="4233" w:hanging="360"/>
      </w:pPr>
    </w:lvl>
    <w:lvl w:ilvl="5" w:tplc="0426001B" w:tentative="1">
      <w:start w:val="1"/>
      <w:numFmt w:val="lowerRoman"/>
      <w:lvlText w:val="%6."/>
      <w:lvlJc w:val="right"/>
      <w:pPr>
        <w:ind w:left="4953" w:hanging="180"/>
      </w:pPr>
    </w:lvl>
    <w:lvl w:ilvl="6" w:tplc="0426000F" w:tentative="1">
      <w:start w:val="1"/>
      <w:numFmt w:val="decimal"/>
      <w:lvlText w:val="%7."/>
      <w:lvlJc w:val="left"/>
      <w:pPr>
        <w:ind w:left="5673" w:hanging="360"/>
      </w:pPr>
    </w:lvl>
    <w:lvl w:ilvl="7" w:tplc="04260019" w:tentative="1">
      <w:start w:val="1"/>
      <w:numFmt w:val="lowerLetter"/>
      <w:lvlText w:val="%8."/>
      <w:lvlJc w:val="left"/>
      <w:pPr>
        <w:ind w:left="6393" w:hanging="360"/>
      </w:pPr>
    </w:lvl>
    <w:lvl w:ilvl="8" w:tplc="042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1" w15:restartNumberingAfterBreak="0">
    <w:nsid w:val="47D45995"/>
    <w:multiLevelType w:val="hybridMultilevel"/>
    <w:tmpl w:val="E7960086"/>
    <w:lvl w:ilvl="0" w:tplc="641CF738">
      <w:start w:val="1"/>
      <w:numFmt w:val="decimal"/>
      <w:lvlText w:val="%1."/>
      <w:lvlJc w:val="left"/>
      <w:pPr>
        <w:ind w:left="-66" w:hanging="360"/>
      </w:pPr>
      <w:rPr>
        <w:rFonts w:hint="default"/>
        <w:b/>
        <w:color w:val="000000" w:themeColor="text1"/>
      </w:rPr>
    </w:lvl>
    <w:lvl w:ilvl="1" w:tplc="04260019" w:tentative="1">
      <w:start w:val="1"/>
      <w:numFmt w:val="lowerLetter"/>
      <w:lvlText w:val="%2."/>
      <w:lvlJc w:val="left"/>
      <w:pPr>
        <w:ind w:left="654" w:hanging="360"/>
      </w:pPr>
    </w:lvl>
    <w:lvl w:ilvl="2" w:tplc="0426001B" w:tentative="1">
      <w:start w:val="1"/>
      <w:numFmt w:val="lowerRoman"/>
      <w:lvlText w:val="%3."/>
      <w:lvlJc w:val="right"/>
      <w:pPr>
        <w:ind w:left="1374" w:hanging="180"/>
      </w:pPr>
    </w:lvl>
    <w:lvl w:ilvl="3" w:tplc="0426000F" w:tentative="1">
      <w:start w:val="1"/>
      <w:numFmt w:val="decimal"/>
      <w:lvlText w:val="%4."/>
      <w:lvlJc w:val="left"/>
      <w:pPr>
        <w:ind w:left="2094" w:hanging="360"/>
      </w:pPr>
    </w:lvl>
    <w:lvl w:ilvl="4" w:tplc="04260019" w:tentative="1">
      <w:start w:val="1"/>
      <w:numFmt w:val="lowerLetter"/>
      <w:lvlText w:val="%5."/>
      <w:lvlJc w:val="left"/>
      <w:pPr>
        <w:ind w:left="2814" w:hanging="360"/>
      </w:pPr>
    </w:lvl>
    <w:lvl w:ilvl="5" w:tplc="0426001B" w:tentative="1">
      <w:start w:val="1"/>
      <w:numFmt w:val="lowerRoman"/>
      <w:lvlText w:val="%6."/>
      <w:lvlJc w:val="right"/>
      <w:pPr>
        <w:ind w:left="3534" w:hanging="180"/>
      </w:pPr>
    </w:lvl>
    <w:lvl w:ilvl="6" w:tplc="0426000F" w:tentative="1">
      <w:start w:val="1"/>
      <w:numFmt w:val="decimal"/>
      <w:lvlText w:val="%7."/>
      <w:lvlJc w:val="left"/>
      <w:pPr>
        <w:ind w:left="4254" w:hanging="360"/>
      </w:pPr>
    </w:lvl>
    <w:lvl w:ilvl="7" w:tplc="04260019" w:tentative="1">
      <w:start w:val="1"/>
      <w:numFmt w:val="lowerLetter"/>
      <w:lvlText w:val="%8."/>
      <w:lvlJc w:val="left"/>
      <w:pPr>
        <w:ind w:left="4974" w:hanging="360"/>
      </w:pPr>
    </w:lvl>
    <w:lvl w:ilvl="8" w:tplc="0426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2" w15:restartNumberingAfterBreak="0">
    <w:nsid w:val="56567BD7"/>
    <w:multiLevelType w:val="hybridMultilevel"/>
    <w:tmpl w:val="29AAC582"/>
    <w:lvl w:ilvl="0" w:tplc="45066CEC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35" w:hanging="360"/>
      </w:pPr>
    </w:lvl>
    <w:lvl w:ilvl="2" w:tplc="0426001B" w:tentative="1">
      <w:start w:val="1"/>
      <w:numFmt w:val="lowerRoman"/>
      <w:lvlText w:val="%3."/>
      <w:lvlJc w:val="right"/>
      <w:pPr>
        <w:ind w:left="2355" w:hanging="180"/>
      </w:pPr>
    </w:lvl>
    <w:lvl w:ilvl="3" w:tplc="0426000F" w:tentative="1">
      <w:start w:val="1"/>
      <w:numFmt w:val="decimal"/>
      <w:lvlText w:val="%4."/>
      <w:lvlJc w:val="left"/>
      <w:pPr>
        <w:ind w:left="3075" w:hanging="360"/>
      </w:pPr>
    </w:lvl>
    <w:lvl w:ilvl="4" w:tplc="04260019" w:tentative="1">
      <w:start w:val="1"/>
      <w:numFmt w:val="lowerLetter"/>
      <w:lvlText w:val="%5."/>
      <w:lvlJc w:val="left"/>
      <w:pPr>
        <w:ind w:left="3795" w:hanging="360"/>
      </w:pPr>
    </w:lvl>
    <w:lvl w:ilvl="5" w:tplc="0426001B" w:tentative="1">
      <w:start w:val="1"/>
      <w:numFmt w:val="lowerRoman"/>
      <w:lvlText w:val="%6."/>
      <w:lvlJc w:val="right"/>
      <w:pPr>
        <w:ind w:left="4515" w:hanging="180"/>
      </w:pPr>
    </w:lvl>
    <w:lvl w:ilvl="6" w:tplc="0426000F" w:tentative="1">
      <w:start w:val="1"/>
      <w:numFmt w:val="decimal"/>
      <w:lvlText w:val="%7."/>
      <w:lvlJc w:val="left"/>
      <w:pPr>
        <w:ind w:left="5235" w:hanging="360"/>
      </w:pPr>
    </w:lvl>
    <w:lvl w:ilvl="7" w:tplc="04260019" w:tentative="1">
      <w:start w:val="1"/>
      <w:numFmt w:val="lowerLetter"/>
      <w:lvlText w:val="%8."/>
      <w:lvlJc w:val="left"/>
      <w:pPr>
        <w:ind w:left="5955" w:hanging="360"/>
      </w:pPr>
    </w:lvl>
    <w:lvl w:ilvl="8" w:tplc="0426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3" w15:restartNumberingAfterBreak="0">
    <w:nsid w:val="56B10588"/>
    <w:multiLevelType w:val="hybridMultilevel"/>
    <w:tmpl w:val="BB5087FA"/>
    <w:lvl w:ilvl="0" w:tplc="2A00890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E60B24"/>
    <w:multiLevelType w:val="hybridMultilevel"/>
    <w:tmpl w:val="1A3E0E36"/>
    <w:lvl w:ilvl="0" w:tplc="9A74FE9E">
      <w:start w:val="1"/>
      <w:numFmt w:val="lowerLetter"/>
      <w:lvlText w:val="%1)"/>
      <w:lvlJc w:val="left"/>
      <w:pPr>
        <w:ind w:left="-66" w:hanging="360"/>
      </w:pPr>
      <w:rPr>
        <w:rFonts w:ascii="Times New Roman" w:eastAsia="Times New Roman" w:hAnsi="Times New Roman" w:cs="Times New Roman"/>
        <w:b/>
      </w:rPr>
    </w:lvl>
    <w:lvl w:ilvl="1" w:tplc="04260019" w:tentative="1">
      <w:start w:val="1"/>
      <w:numFmt w:val="lowerLetter"/>
      <w:lvlText w:val="%2."/>
      <w:lvlJc w:val="left"/>
      <w:pPr>
        <w:ind w:left="654" w:hanging="360"/>
      </w:pPr>
    </w:lvl>
    <w:lvl w:ilvl="2" w:tplc="0426001B" w:tentative="1">
      <w:start w:val="1"/>
      <w:numFmt w:val="lowerRoman"/>
      <w:lvlText w:val="%3."/>
      <w:lvlJc w:val="right"/>
      <w:pPr>
        <w:ind w:left="1374" w:hanging="180"/>
      </w:pPr>
    </w:lvl>
    <w:lvl w:ilvl="3" w:tplc="0426000F" w:tentative="1">
      <w:start w:val="1"/>
      <w:numFmt w:val="decimal"/>
      <w:lvlText w:val="%4."/>
      <w:lvlJc w:val="left"/>
      <w:pPr>
        <w:ind w:left="2094" w:hanging="360"/>
      </w:pPr>
    </w:lvl>
    <w:lvl w:ilvl="4" w:tplc="04260019" w:tentative="1">
      <w:start w:val="1"/>
      <w:numFmt w:val="lowerLetter"/>
      <w:lvlText w:val="%5."/>
      <w:lvlJc w:val="left"/>
      <w:pPr>
        <w:ind w:left="2814" w:hanging="360"/>
      </w:pPr>
    </w:lvl>
    <w:lvl w:ilvl="5" w:tplc="0426001B" w:tentative="1">
      <w:start w:val="1"/>
      <w:numFmt w:val="lowerRoman"/>
      <w:lvlText w:val="%6."/>
      <w:lvlJc w:val="right"/>
      <w:pPr>
        <w:ind w:left="3534" w:hanging="180"/>
      </w:pPr>
    </w:lvl>
    <w:lvl w:ilvl="6" w:tplc="0426000F" w:tentative="1">
      <w:start w:val="1"/>
      <w:numFmt w:val="decimal"/>
      <w:lvlText w:val="%7."/>
      <w:lvlJc w:val="left"/>
      <w:pPr>
        <w:ind w:left="4254" w:hanging="360"/>
      </w:pPr>
    </w:lvl>
    <w:lvl w:ilvl="7" w:tplc="04260019" w:tentative="1">
      <w:start w:val="1"/>
      <w:numFmt w:val="lowerLetter"/>
      <w:lvlText w:val="%8."/>
      <w:lvlJc w:val="left"/>
      <w:pPr>
        <w:ind w:left="4974" w:hanging="360"/>
      </w:pPr>
    </w:lvl>
    <w:lvl w:ilvl="8" w:tplc="0426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5" w15:restartNumberingAfterBreak="0">
    <w:nsid w:val="5E5F3E69"/>
    <w:multiLevelType w:val="hybridMultilevel"/>
    <w:tmpl w:val="F83475EA"/>
    <w:lvl w:ilvl="0" w:tplc="E3B0749C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6E6C4B"/>
    <w:multiLevelType w:val="hybridMultilevel"/>
    <w:tmpl w:val="8DCE837E"/>
    <w:lvl w:ilvl="0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7" w15:restartNumberingAfterBreak="0">
    <w:nsid w:val="6AFE6CB4"/>
    <w:multiLevelType w:val="hybridMultilevel"/>
    <w:tmpl w:val="5A6ECA06"/>
    <w:lvl w:ilvl="0" w:tplc="2E2255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0426CB"/>
    <w:multiLevelType w:val="hybridMultilevel"/>
    <w:tmpl w:val="EBEA21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292BF7"/>
    <w:multiLevelType w:val="hybridMultilevel"/>
    <w:tmpl w:val="E7960086"/>
    <w:lvl w:ilvl="0" w:tplc="641CF738">
      <w:start w:val="1"/>
      <w:numFmt w:val="decimal"/>
      <w:lvlText w:val="%1."/>
      <w:lvlJc w:val="left"/>
      <w:pPr>
        <w:ind w:left="-66" w:hanging="360"/>
      </w:pPr>
      <w:rPr>
        <w:rFonts w:hint="default"/>
        <w:b/>
        <w:color w:val="000000" w:themeColor="text1"/>
      </w:rPr>
    </w:lvl>
    <w:lvl w:ilvl="1" w:tplc="04260019" w:tentative="1">
      <w:start w:val="1"/>
      <w:numFmt w:val="lowerLetter"/>
      <w:lvlText w:val="%2."/>
      <w:lvlJc w:val="left"/>
      <w:pPr>
        <w:ind w:left="654" w:hanging="360"/>
      </w:pPr>
    </w:lvl>
    <w:lvl w:ilvl="2" w:tplc="0426001B" w:tentative="1">
      <w:start w:val="1"/>
      <w:numFmt w:val="lowerRoman"/>
      <w:lvlText w:val="%3."/>
      <w:lvlJc w:val="right"/>
      <w:pPr>
        <w:ind w:left="1374" w:hanging="180"/>
      </w:pPr>
    </w:lvl>
    <w:lvl w:ilvl="3" w:tplc="0426000F" w:tentative="1">
      <w:start w:val="1"/>
      <w:numFmt w:val="decimal"/>
      <w:lvlText w:val="%4."/>
      <w:lvlJc w:val="left"/>
      <w:pPr>
        <w:ind w:left="2094" w:hanging="360"/>
      </w:pPr>
    </w:lvl>
    <w:lvl w:ilvl="4" w:tplc="04260019" w:tentative="1">
      <w:start w:val="1"/>
      <w:numFmt w:val="lowerLetter"/>
      <w:lvlText w:val="%5."/>
      <w:lvlJc w:val="left"/>
      <w:pPr>
        <w:ind w:left="2814" w:hanging="360"/>
      </w:pPr>
    </w:lvl>
    <w:lvl w:ilvl="5" w:tplc="0426001B" w:tentative="1">
      <w:start w:val="1"/>
      <w:numFmt w:val="lowerRoman"/>
      <w:lvlText w:val="%6."/>
      <w:lvlJc w:val="right"/>
      <w:pPr>
        <w:ind w:left="3534" w:hanging="180"/>
      </w:pPr>
    </w:lvl>
    <w:lvl w:ilvl="6" w:tplc="0426000F" w:tentative="1">
      <w:start w:val="1"/>
      <w:numFmt w:val="decimal"/>
      <w:lvlText w:val="%7."/>
      <w:lvlJc w:val="left"/>
      <w:pPr>
        <w:ind w:left="4254" w:hanging="360"/>
      </w:pPr>
    </w:lvl>
    <w:lvl w:ilvl="7" w:tplc="04260019" w:tentative="1">
      <w:start w:val="1"/>
      <w:numFmt w:val="lowerLetter"/>
      <w:lvlText w:val="%8."/>
      <w:lvlJc w:val="left"/>
      <w:pPr>
        <w:ind w:left="4974" w:hanging="360"/>
      </w:pPr>
    </w:lvl>
    <w:lvl w:ilvl="8" w:tplc="0426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0" w15:restartNumberingAfterBreak="0">
    <w:nsid w:val="74D8540A"/>
    <w:multiLevelType w:val="hybridMultilevel"/>
    <w:tmpl w:val="1EAE427C"/>
    <w:lvl w:ilvl="0" w:tplc="8A14A7D4">
      <w:start w:val="10"/>
      <w:numFmt w:val="decimal"/>
      <w:lvlText w:val="%1."/>
      <w:lvlJc w:val="left"/>
      <w:pPr>
        <w:ind w:left="309" w:hanging="37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14" w:hanging="360"/>
      </w:pPr>
    </w:lvl>
    <w:lvl w:ilvl="2" w:tplc="0426001B" w:tentative="1">
      <w:start w:val="1"/>
      <w:numFmt w:val="lowerRoman"/>
      <w:lvlText w:val="%3."/>
      <w:lvlJc w:val="right"/>
      <w:pPr>
        <w:ind w:left="1734" w:hanging="180"/>
      </w:pPr>
    </w:lvl>
    <w:lvl w:ilvl="3" w:tplc="0426000F" w:tentative="1">
      <w:start w:val="1"/>
      <w:numFmt w:val="decimal"/>
      <w:lvlText w:val="%4."/>
      <w:lvlJc w:val="left"/>
      <w:pPr>
        <w:ind w:left="2454" w:hanging="360"/>
      </w:pPr>
    </w:lvl>
    <w:lvl w:ilvl="4" w:tplc="04260019" w:tentative="1">
      <w:start w:val="1"/>
      <w:numFmt w:val="lowerLetter"/>
      <w:lvlText w:val="%5."/>
      <w:lvlJc w:val="left"/>
      <w:pPr>
        <w:ind w:left="3174" w:hanging="360"/>
      </w:pPr>
    </w:lvl>
    <w:lvl w:ilvl="5" w:tplc="0426001B" w:tentative="1">
      <w:start w:val="1"/>
      <w:numFmt w:val="lowerRoman"/>
      <w:lvlText w:val="%6."/>
      <w:lvlJc w:val="right"/>
      <w:pPr>
        <w:ind w:left="3894" w:hanging="180"/>
      </w:pPr>
    </w:lvl>
    <w:lvl w:ilvl="6" w:tplc="0426000F" w:tentative="1">
      <w:start w:val="1"/>
      <w:numFmt w:val="decimal"/>
      <w:lvlText w:val="%7."/>
      <w:lvlJc w:val="left"/>
      <w:pPr>
        <w:ind w:left="4614" w:hanging="360"/>
      </w:pPr>
    </w:lvl>
    <w:lvl w:ilvl="7" w:tplc="04260019" w:tentative="1">
      <w:start w:val="1"/>
      <w:numFmt w:val="lowerLetter"/>
      <w:lvlText w:val="%8."/>
      <w:lvlJc w:val="left"/>
      <w:pPr>
        <w:ind w:left="5334" w:hanging="360"/>
      </w:pPr>
    </w:lvl>
    <w:lvl w:ilvl="8" w:tplc="0426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1" w15:restartNumberingAfterBreak="0">
    <w:nsid w:val="7A8215DE"/>
    <w:multiLevelType w:val="hybridMultilevel"/>
    <w:tmpl w:val="16F2BB84"/>
    <w:lvl w:ilvl="0" w:tplc="311A0584">
      <w:start w:val="1"/>
      <w:numFmt w:val="decimal"/>
      <w:lvlText w:val="%1."/>
      <w:lvlJc w:val="left"/>
      <w:pPr>
        <w:ind w:left="164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368" w:hanging="360"/>
      </w:pPr>
    </w:lvl>
    <w:lvl w:ilvl="2" w:tplc="0426001B" w:tentative="1">
      <w:start w:val="1"/>
      <w:numFmt w:val="lowerRoman"/>
      <w:lvlText w:val="%3."/>
      <w:lvlJc w:val="right"/>
      <w:pPr>
        <w:ind w:left="3088" w:hanging="180"/>
      </w:pPr>
    </w:lvl>
    <w:lvl w:ilvl="3" w:tplc="0426000F" w:tentative="1">
      <w:start w:val="1"/>
      <w:numFmt w:val="decimal"/>
      <w:lvlText w:val="%4."/>
      <w:lvlJc w:val="left"/>
      <w:pPr>
        <w:ind w:left="3808" w:hanging="360"/>
      </w:pPr>
    </w:lvl>
    <w:lvl w:ilvl="4" w:tplc="04260019" w:tentative="1">
      <w:start w:val="1"/>
      <w:numFmt w:val="lowerLetter"/>
      <w:lvlText w:val="%5."/>
      <w:lvlJc w:val="left"/>
      <w:pPr>
        <w:ind w:left="4528" w:hanging="360"/>
      </w:pPr>
    </w:lvl>
    <w:lvl w:ilvl="5" w:tplc="0426001B" w:tentative="1">
      <w:start w:val="1"/>
      <w:numFmt w:val="lowerRoman"/>
      <w:lvlText w:val="%6."/>
      <w:lvlJc w:val="right"/>
      <w:pPr>
        <w:ind w:left="5248" w:hanging="180"/>
      </w:pPr>
    </w:lvl>
    <w:lvl w:ilvl="6" w:tplc="0426000F" w:tentative="1">
      <w:start w:val="1"/>
      <w:numFmt w:val="decimal"/>
      <w:lvlText w:val="%7."/>
      <w:lvlJc w:val="left"/>
      <w:pPr>
        <w:ind w:left="5968" w:hanging="360"/>
      </w:pPr>
    </w:lvl>
    <w:lvl w:ilvl="7" w:tplc="04260019" w:tentative="1">
      <w:start w:val="1"/>
      <w:numFmt w:val="lowerLetter"/>
      <w:lvlText w:val="%8."/>
      <w:lvlJc w:val="left"/>
      <w:pPr>
        <w:ind w:left="6688" w:hanging="360"/>
      </w:pPr>
    </w:lvl>
    <w:lvl w:ilvl="8" w:tplc="0426001B" w:tentative="1">
      <w:start w:val="1"/>
      <w:numFmt w:val="lowerRoman"/>
      <w:lvlText w:val="%9."/>
      <w:lvlJc w:val="right"/>
      <w:pPr>
        <w:ind w:left="7408" w:hanging="180"/>
      </w:pPr>
    </w:lvl>
  </w:abstractNum>
  <w:num w:numId="1">
    <w:abstractNumId w:val="17"/>
  </w:num>
  <w:num w:numId="2">
    <w:abstractNumId w:val="3"/>
  </w:num>
  <w:num w:numId="3">
    <w:abstractNumId w:val="16"/>
  </w:num>
  <w:num w:numId="4">
    <w:abstractNumId w:val="18"/>
  </w:num>
  <w:num w:numId="5">
    <w:abstractNumId w:val="13"/>
  </w:num>
  <w:num w:numId="6">
    <w:abstractNumId w:val="4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14"/>
  </w:num>
  <w:num w:numId="10">
    <w:abstractNumId w:val="7"/>
  </w:num>
  <w:num w:numId="11">
    <w:abstractNumId w:val="19"/>
  </w:num>
  <w:num w:numId="12">
    <w:abstractNumId w:val="8"/>
  </w:num>
  <w:num w:numId="13">
    <w:abstractNumId w:val="9"/>
  </w:num>
  <w:num w:numId="14">
    <w:abstractNumId w:val="11"/>
  </w:num>
  <w:num w:numId="15">
    <w:abstractNumId w:val="0"/>
  </w:num>
  <w:num w:numId="16">
    <w:abstractNumId w:val="2"/>
  </w:num>
  <w:num w:numId="17">
    <w:abstractNumId w:val="1"/>
  </w:num>
  <w:num w:numId="18">
    <w:abstractNumId w:val="12"/>
  </w:num>
  <w:num w:numId="19">
    <w:abstractNumId w:val="10"/>
  </w:num>
  <w:num w:numId="20">
    <w:abstractNumId w:val="20"/>
  </w:num>
  <w:num w:numId="21">
    <w:abstractNumId w:val="6"/>
  </w:num>
  <w:num w:numId="22">
    <w:abstractNumId w:val="21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E52"/>
    <w:rsid w:val="000404FD"/>
    <w:rsid w:val="00047162"/>
    <w:rsid w:val="00047F4A"/>
    <w:rsid w:val="00054939"/>
    <w:rsid w:val="00065FCB"/>
    <w:rsid w:val="00081F85"/>
    <w:rsid w:val="00096BAB"/>
    <w:rsid w:val="000A59C1"/>
    <w:rsid w:val="000D0CF5"/>
    <w:rsid w:val="000E2072"/>
    <w:rsid w:val="000F3D09"/>
    <w:rsid w:val="00107F27"/>
    <w:rsid w:val="00127F20"/>
    <w:rsid w:val="0014010A"/>
    <w:rsid w:val="00145270"/>
    <w:rsid w:val="0014654D"/>
    <w:rsid w:val="00151B6E"/>
    <w:rsid w:val="001A35DA"/>
    <w:rsid w:val="001A6633"/>
    <w:rsid w:val="001C2215"/>
    <w:rsid w:val="001C3EA4"/>
    <w:rsid w:val="001C4DFF"/>
    <w:rsid w:val="001E1443"/>
    <w:rsid w:val="001E358A"/>
    <w:rsid w:val="001E38ED"/>
    <w:rsid w:val="001F4A1A"/>
    <w:rsid w:val="00211A7E"/>
    <w:rsid w:val="00212465"/>
    <w:rsid w:val="00231A99"/>
    <w:rsid w:val="00252B5E"/>
    <w:rsid w:val="00261DB6"/>
    <w:rsid w:val="002707A8"/>
    <w:rsid w:val="00273110"/>
    <w:rsid w:val="00287E86"/>
    <w:rsid w:val="002B6430"/>
    <w:rsid w:val="002C2BC9"/>
    <w:rsid w:val="002C6650"/>
    <w:rsid w:val="002D16CF"/>
    <w:rsid w:val="002E5A64"/>
    <w:rsid w:val="002F4BDD"/>
    <w:rsid w:val="002F6099"/>
    <w:rsid w:val="002F7407"/>
    <w:rsid w:val="00306E9A"/>
    <w:rsid w:val="0032098F"/>
    <w:rsid w:val="0032236B"/>
    <w:rsid w:val="0034137D"/>
    <w:rsid w:val="00343453"/>
    <w:rsid w:val="003716CF"/>
    <w:rsid w:val="00374B20"/>
    <w:rsid w:val="003A4FF9"/>
    <w:rsid w:val="003C053C"/>
    <w:rsid w:val="003D3817"/>
    <w:rsid w:val="003D3BE8"/>
    <w:rsid w:val="003E35D2"/>
    <w:rsid w:val="00401083"/>
    <w:rsid w:val="00433F1E"/>
    <w:rsid w:val="004435F1"/>
    <w:rsid w:val="00492793"/>
    <w:rsid w:val="004945BB"/>
    <w:rsid w:val="004B313B"/>
    <w:rsid w:val="004C789B"/>
    <w:rsid w:val="004D1E52"/>
    <w:rsid w:val="0050058F"/>
    <w:rsid w:val="005054B9"/>
    <w:rsid w:val="00540617"/>
    <w:rsid w:val="005536AB"/>
    <w:rsid w:val="005667F9"/>
    <w:rsid w:val="00581984"/>
    <w:rsid w:val="00595385"/>
    <w:rsid w:val="005A330B"/>
    <w:rsid w:val="005A6980"/>
    <w:rsid w:val="005B56E4"/>
    <w:rsid w:val="005C1AB1"/>
    <w:rsid w:val="005D5A1C"/>
    <w:rsid w:val="005F51CA"/>
    <w:rsid w:val="006030FA"/>
    <w:rsid w:val="00610688"/>
    <w:rsid w:val="00645E56"/>
    <w:rsid w:val="00660471"/>
    <w:rsid w:val="00666AAC"/>
    <w:rsid w:val="0067668C"/>
    <w:rsid w:val="006914B1"/>
    <w:rsid w:val="006975C5"/>
    <w:rsid w:val="006B4D13"/>
    <w:rsid w:val="006B7B50"/>
    <w:rsid w:val="006E0EE1"/>
    <w:rsid w:val="006E4203"/>
    <w:rsid w:val="006E79B6"/>
    <w:rsid w:val="007159B1"/>
    <w:rsid w:val="007362F3"/>
    <w:rsid w:val="00737D29"/>
    <w:rsid w:val="0075054F"/>
    <w:rsid w:val="007544C8"/>
    <w:rsid w:val="00754A46"/>
    <w:rsid w:val="00774C9B"/>
    <w:rsid w:val="00783F2A"/>
    <w:rsid w:val="007B11D9"/>
    <w:rsid w:val="007B62D2"/>
    <w:rsid w:val="007B7458"/>
    <w:rsid w:val="007C08BD"/>
    <w:rsid w:val="007D6AC6"/>
    <w:rsid w:val="008075D8"/>
    <w:rsid w:val="008244B0"/>
    <w:rsid w:val="00845C25"/>
    <w:rsid w:val="00847EE1"/>
    <w:rsid w:val="00872A38"/>
    <w:rsid w:val="00873D90"/>
    <w:rsid w:val="00883DEB"/>
    <w:rsid w:val="00891FCF"/>
    <w:rsid w:val="008A3225"/>
    <w:rsid w:val="008A7A38"/>
    <w:rsid w:val="008C30DA"/>
    <w:rsid w:val="008D76B5"/>
    <w:rsid w:val="008F7FD7"/>
    <w:rsid w:val="00917589"/>
    <w:rsid w:val="00934354"/>
    <w:rsid w:val="009379BC"/>
    <w:rsid w:val="00955FA6"/>
    <w:rsid w:val="00962FB1"/>
    <w:rsid w:val="00976AF6"/>
    <w:rsid w:val="0097722F"/>
    <w:rsid w:val="00986F99"/>
    <w:rsid w:val="009A4E54"/>
    <w:rsid w:val="009D7FCB"/>
    <w:rsid w:val="009E7179"/>
    <w:rsid w:val="00A401EA"/>
    <w:rsid w:val="00A41274"/>
    <w:rsid w:val="00A63CCD"/>
    <w:rsid w:val="00A6431A"/>
    <w:rsid w:val="00A85D4B"/>
    <w:rsid w:val="00A92F56"/>
    <w:rsid w:val="00AC3F2B"/>
    <w:rsid w:val="00AC5482"/>
    <w:rsid w:val="00AF31B0"/>
    <w:rsid w:val="00AF35F4"/>
    <w:rsid w:val="00B02057"/>
    <w:rsid w:val="00B20294"/>
    <w:rsid w:val="00B23F85"/>
    <w:rsid w:val="00B450EE"/>
    <w:rsid w:val="00B6390E"/>
    <w:rsid w:val="00BB3FCB"/>
    <w:rsid w:val="00BC3E3C"/>
    <w:rsid w:val="00BF2C56"/>
    <w:rsid w:val="00BF4534"/>
    <w:rsid w:val="00C07A88"/>
    <w:rsid w:val="00C12325"/>
    <w:rsid w:val="00C15143"/>
    <w:rsid w:val="00C254B3"/>
    <w:rsid w:val="00C2573C"/>
    <w:rsid w:val="00C46C5F"/>
    <w:rsid w:val="00C636D4"/>
    <w:rsid w:val="00C7111C"/>
    <w:rsid w:val="00C777CF"/>
    <w:rsid w:val="00CB20E8"/>
    <w:rsid w:val="00CC0BB4"/>
    <w:rsid w:val="00CC1E07"/>
    <w:rsid w:val="00CC3419"/>
    <w:rsid w:val="00CE56AF"/>
    <w:rsid w:val="00D057CF"/>
    <w:rsid w:val="00D25A80"/>
    <w:rsid w:val="00D63837"/>
    <w:rsid w:val="00D819DD"/>
    <w:rsid w:val="00D91A57"/>
    <w:rsid w:val="00DA03D4"/>
    <w:rsid w:val="00DA48DE"/>
    <w:rsid w:val="00DB79DC"/>
    <w:rsid w:val="00DE650A"/>
    <w:rsid w:val="00DF02A2"/>
    <w:rsid w:val="00DF2077"/>
    <w:rsid w:val="00E25B76"/>
    <w:rsid w:val="00E26AB0"/>
    <w:rsid w:val="00E270F1"/>
    <w:rsid w:val="00E30FDF"/>
    <w:rsid w:val="00E33A89"/>
    <w:rsid w:val="00E4183A"/>
    <w:rsid w:val="00E61EE3"/>
    <w:rsid w:val="00E65D8A"/>
    <w:rsid w:val="00F01094"/>
    <w:rsid w:val="00F029E3"/>
    <w:rsid w:val="00F162CF"/>
    <w:rsid w:val="00F304BA"/>
    <w:rsid w:val="00F313B8"/>
    <w:rsid w:val="00F4511C"/>
    <w:rsid w:val="00F67F78"/>
    <w:rsid w:val="00FA5BBA"/>
    <w:rsid w:val="00FC4612"/>
    <w:rsid w:val="00FC6F1F"/>
    <w:rsid w:val="00FD7A9A"/>
    <w:rsid w:val="00FE0D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264D0"/>
  <w15:docId w15:val="{EDDE7A25-E010-4832-B908-9C4ABE416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D1E52"/>
    <w:pPr>
      <w:spacing w:after="0" w:line="240" w:lineRule="auto"/>
    </w:pPr>
    <w:rPr>
      <w:rFonts w:eastAsia="Times New Roman" w:cs="Times New Roman"/>
      <w:sz w:val="24"/>
      <w:szCs w:val="24"/>
      <w:lang w:val="lv-LV" w:eastAsia="lv-LV" w:bidi="he-IL"/>
    </w:rPr>
  </w:style>
  <w:style w:type="paragraph" w:styleId="Virsraksts1">
    <w:name w:val="heading 1"/>
    <w:basedOn w:val="Parasts"/>
    <w:link w:val="Virsraksts1Rakstz"/>
    <w:uiPriority w:val="9"/>
    <w:qFormat/>
    <w:rsid w:val="002C2BC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bidi="ar-SA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FE0D1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Atpakaadreseuzaploksnes">
    <w:name w:val="envelope return"/>
    <w:basedOn w:val="Parasts"/>
    <w:uiPriority w:val="99"/>
    <w:semiHidden/>
    <w:unhideWhenUsed/>
    <w:rsid w:val="004C789B"/>
    <w:rPr>
      <w:rFonts w:asciiTheme="majorHAnsi" w:eastAsiaTheme="majorEastAsia" w:hAnsiTheme="majorHAnsi" w:cstheme="majorBidi"/>
      <w:sz w:val="22"/>
      <w:szCs w:val="20"/>
      <w:lang w:eastAsia="en-US" w:bidi="ar-SA"/>
    </w:rPr>
  </w:style>
  <w:style w:type="paragraph" w:styleId="Kjene">
    <w:name w:val="footer"/>
    <w:basedOn w:val="Parasts"/>
    <w:link w:val="KjeneRakstz"/>
    <w:semiHidden/>
    <w:rsid w:val="004D1E52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semiHidden/>
    <w:rsid w:val="004D1E52"/>
    <w:rPr>
      <w:rFonts w:eastAsia="Times New Roman" w:cs="Times New Roman"/>
      <w:sz w:val="24"/>
      <w:szCs w:val="24"/>
      <w:lang w:val="lv-LV" w:eastAsia="lv-LV" w:bidi="he-IL"/>
    </w:rPr>
  </w:style>
  <w:style w:type="character" w:styleId="Lappusesnumurs">
    <w:name w:val="page number"/>
    <w:basedOn w:val="Noklusjumarindkopasfonts"/>
    <w:semiHidden/>
    <w:rsid w:val="004D1E52"/>
  </w:style>
  <w:style w:type="paragraph" w:styleId="Apakvirsraksts">
    <w:name w:val="Subtitle"/>
    <w:basedOn w:val="Parasts"/>
    <w:link w:val="ApakvirsrakstsRakstz"/>
    <w:qFormat/>
    <w:rsid w:val="004D1E52"/>
    <w:pPr>
      <w:jc w:val="center"/>
    </w:pPr>
    <w:rPr>
      <w:b/>
      <w:bCs/>
    </w:rPr>
  </w:style>
  <w:style w:type="character" w:customStyle="1" w:styleId="ApakvirsrakstsRakstz">
    <w:name w:val="Apakšvirsraksts Rakstz."/>
    <w:basedOn w:val="Noklusjumarindkopasfonts"/>
    <w:link w:val="Apakvirsraksts"/>
    <w:rsid w:val="004D1E52"/>
    <w:rPr>
      <w:rFonts w:eastAsia="Times New Roman" w:cs="Times New Roman"/>
      <w:b/>
      <w:bCs/>
      <w:sz w:val="24"/>
      <w:szCs w:val="24"/>
      <w:lang w:val="lv-LV" w:eastAsia="lv-LV" w:bidi="he-IL"/>
    </w:rPr>
  </w:style>
  <w:style w:type="paragraph" w:styleId="Pamatteksts">
    <w:name w:val="Body Text"/>
    <w:basedOn w:val="Parasts"/>
    <w:link w:val="PamattekstsRakstz"/>
    <w:semiHidden/>
    <w:rsid w:val="004D1E52"/>
    <w:pPr>
      <w:jc w:val="both"/>
    </w:pPr>
    <w:rPr>
      <w:sz w:val="22"/>
    </w:rPr>
  </w:style>
  <w:style w:type="character" w:customStyle="1" w:styleId="PamattekstsRakstz">
    <w:name w:val="Pamatteksts Rakstz."/>
    <w:basedOn w:val="Noklusjumarindkopasfonts"/>
    <w:link w:val="Pamatteksts"/>
    <w:semiHidden/>
    <w:rsid w:val="004D1E52"/>
    <w:rPr>
      <w:rFonts w:eastAsia="Times New Roman" w:cs="Times New Roman"/>
      <w:szCs w:val="24"/>
      <w:lang w:val="lv-LV" w:eastAsia="lv-LV" w:bidi="he-IL"/>
    </w:rPr>
  </w:style>
  <w:style w:type="character" w:styleId="Hipersaite">
    <w:name w:val="Hyperlink"/>
    <w:basedOn w:val="Noklusjumarindkopasfonts"/>
    <w:uiPriority w:val="99"/>
    <w:unhideWhenUsed/>
    <w:rsid w:val="00287E86"/>
    <w:rPr>
      <w:color w:val="0000FF" w:themeColor="hyperlink"/>
      <w:u w:val="single"/>
    </w:rPr>
  </w:style>
  <w:style w:type="paragraph" w:styleId="Sarakstarindkopa">
    <w:name w:val="List Paragraph"/>
    <w:basedOn w:val="Parasts"/>
    <w:link w:val="SarakstarindkopaRakstz"/>
    <w:uiPriority w:val="34"/>
    <w:qFormat/>
    <w:rsid w:val="00F162CF"/>
    <w:pPr>
      <w:ind w:left="720"/>
      <w:contextualSpacing/>
    </w:pPr>
  </w:style>
  <w:style w:type="character" w:styleId="Izteiksmgs">
    <w:name w:val="Strong"/>
    <w:basedOn w:val="Noklusjumarindkopasfonts"/>
    <w:uiPriority w:val="22"/>
    <w:qFormat/>
    <w:rsid w:val="00873D90"/>
    <w:rPr>
      <w:b/>
      <w:bCs/>
    </w:rPr>
  </w:style>
  <w:style w:type="paragraph" w:customStyle="1" w:styleId="c8">
    <w:name w:val="c8"/>
    <w:basedOn w:val="Parasts"/>
    <w:uiPriority w:val="99"/>
    <w:rsid w:val="00610688"/>
    <w:pPr>
      <w:spacing w:before="100" w:beforeAutospacing="1" w:after="100" w:afterAutospacing="1"/>
    </w:pPr>
    <w:rPr>
      <w:lang w:val="ru-RU" w:eastAsia="ru-RU" w:bidi="ar-SA"/>
    </w:rPr>
  </w:style>
  <w:style w:type="character" w:customStyle="1" w:styleId="c6">
    <w:name w:val="c6"/>
    <w:basedOn w:val="Noklusjumarindkopasfonts"/>
    <w:rsid w:val="00610688"/>
  </w:style>
  <w:style w:type="paragraph" w:styleId="Paraststmeklis">
    <w:name w:val="Normal (Web)"/>
    <w:basedOn w:val="Parasts"/>
    <w:uiPriority w:val="99"/>
    <w:unhideWhenUsed/>
    <w:rsid w:val="00610688"/>
    <w:pPr>
      <w:spacing w:before="100" w:beforeAutospacing="1" w:after="100" w:afterAutospacing="1"/>
    </w:pPr>
    <w:rPr>
      <w:lang w:val="ru-RU" w:eastAsia="ru-RU" w:bidi="ar-SA"/>
    </w:rPr>
  </w:style>
  <w:style w:type="character" w:customStyle="1" w:styleId="c7">
    <w:name w:val="c7"/>
    <w:basedOn w:val="Noklusjumarindkopasfonts"/>
    <w:rsid w:val="00610688"/>
  </w:style>
  <w:style w:type="paragraph" w:customStyle="1" w:styleId="Default">
    <w:name w:val="Default"/>
    <w:rsid w:val="0061068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c4">
    <w:name w:val="c4"/>
    <w:basedOn w:val="Parasts"/>
    <w:rsid w:val="00917589"/>
    <w:pPr>
      <w:spacing w:before="100" w:beforeAutospacing="1" w:after="100" w:afterAutospacing="1"/>
    </w:pPr>
    <w:rPr>
      <w:lang w:val="ru-RU" w:eastAsia="ru-RU" w:bidi="ar-SA"/>
    </w:rPr>
  </w:style>
  <w:style w:type="character" w:customStyle="1" w:styleId="c2">
    <w:name w:val="c2"/>
    <w:basedOn w:val="Noklusjumarindkopasfonts"/>
    <w:rsid w:val="00917589"/>
  </w:style>
  <w:style w:type="character" w:customStyle="1" w:styleId="c3">
    <w:name w:val="c3"/>
    <w:basedOn w:val="Noklusjumarindkopasfonts"/>
    <w:rsid w:val="00917589"/>
  </w:style>
  <w:style w:type="paragraph" w:customStyle="1" w:styleId="c5">
    <w:name w:val="c5"/>
    <w:basedOn w:val="Parasts"/>
    <w:rsid w:val="00917589"/>
    <w:pPr>
      <w:spacing w:before="100" w:beforeAutospacing="1" w:after="100" w:afterAutospacing="1"/>
    </w:pPr>
    <w:rPr>
      <w:lang w:val="ru-RU" w:eastAsia="ru-RU" w:bidi="ar-SA"/>
    </w:rPr>
  </w:style>
  <w:style w:type="character" w:customStyle="1" w:styleId="c1">
    <w:name w:val="c1"/>
    <w:basedOn w:val="Noklusjumarindkopasfonts"/>
    <w:rsid w:val="00917589"/>
  </w:style>
  <w:style w:type="paragraph" w:customStyle="1" w:styleId="Maintext">
    <w:name w:val="Main text"/>
    <w:basedOn w:val="Parasts"/>
    <w:link w:val="MaintextChar"/>
    <w:rsid w:val="00976AF6"/>
    <w:pPr>
      <w:widowControl w:val="0"/>
      <w:suppressAutoHyphens/>
      <w:autoSpaceDE w:val="0"/>
      <w:autoSpaceDN w:val="0"/>
      <w:adjustRightInd w:val="0"/>
      <w:spacing w:line="240" w:lineRule="atLeast"/>
      <w:ind w:right="567"/>
      <w:textAlignment w:val="center"/>
    </w:pPr>
    <w:rPr>
      <w:color w:val="000000"/>
      <w:sz w:val="20"/>
      <w:szCs w:val="20"/>
      <w:lang w:val="en-GB" w:eastAsia="en-GB" w:bidi="ar-SA"/>
    </w:rPr>
  </w:style>
  <w:style w:type="character" w:customStyle="1" w:styleId="MaintextChar">
    <w:name w:val="Main text Char"/>
    <w:link w:val="Maintext"/>
    <w:rsid w:val="00976AF6"/>
    <w:rPr>
      <w:rFonts w:eastAsia="Times New Roman" w:cs="Times New Roman"/>
      <w:color w:val="000000"/>
      <w:sz w:val="20"/>
      <w:szCs w:val="20"/>
      <w:lang w:val="en-GB" w:eastAsia="en-GB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2C2BC9"/>
    <w:rPr>
      <w:rFonts w:eastAsia="Times New Roman" w:cs="Times New Roman"/>
      <w:b/>
      <w:bCs/>
      <w:kern w:val="36"/>
      <w:sz w:val="48"/>
      <w:szCs w:val="48"/>
      <w:lang w:val="lv-LV" w:eastAsia="lv-LV"/>
    </w:rPr>
  </w:style>
  <w:style w:type="character" w:customStyle="1" w:styleId="apple-converted-space">
    <w:name w:val="apple-converted-space"/>
    <w:basedOn w:val="Noklusjumarindkopasfonts"/>
    <w:rsid w:val="007B62D2"/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FE0D1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lv-LV" w:eastAsia="lv-LV" w:bidi="he-IL"/>
    </w:rPr>
  </w:style>
  <w:style w:type="character" w:styleId="Izclums">
    <w:name w:val="Emphasis"/>
    <w:basedOn w:val="Noklusjumarindkopasfonts"/>
    <w:uiPriority w:val="20"/>
    <w:qFormat/>
    <w:rsid w:val="003C053C"/>
    <w:rPr>
      <w:i/>
      <w:iCs/>
    </w:rPr>
  </w:style>
  <w:style w:type="character" w:customStyle="1" w:styleId="SarakstarindkopaRakstz">
    <w:name w:val="Saraksta rindkopa Rakstz."/>
    <w:link w:val="Sarakstarindkopa"/>
    <w:uiPriority w:val="34"/>
    <w:locked/>
    <w:rsid w:val="003C053C"/>
    <w:rPr>
      <w:rFonts w:eastAsia="Times New Roman" w:cs="Times New Roman"/>
      <w:sz w:val="24"/>
      <w:szCs w:val="24"/>
      <w:lang w:val="lv-LV" w:eastAsia="lv-LV" w:bidi="he-IL"/>
    </w:rPr>
  </w:style>
  <w:style w:type="paragraph" w:customStyle="1" w:styleId="msonormal804d7de8fd46f06a46511c7c60d1535e">
    <w:name w:val="msonormal_804d7de8fd46f06a46511c7c60d1535e"/>
    <w:basedOn w:val="Parasts"/>
    <w:rsid w:val="003E35D2"/>
    <w:pPr>
      <w:spacing w:before="100" w:beforeAutospacing="1" w:after="100" w:afterAutospacing="1"/>
    </w:pPr>
    <w:rPr>
      <w:lang w:bidi="ar-SA"/>
    </w:rPr>
  </w:style>
  <w:style w:type="paragraph" w:customStyle="1" w:styleId="tv213">
    <w:name w:val="tv213"/>
    <w:basedOn w:val="Parasts"/>
    <w:rsid w:val="00F4511C"/>
    <w:pPr>
      <w:spacing w:before="100" w:beforeAutospacing="1" w:after="100" w:afterAutospacing="1"/>
      <w:ind w:firstLine="720"/>
      <w:contextualSpacing/>
      <w:jc w:val="both"/>
    </w:pPr>
    <w:rPr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675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4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3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3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3892</Words>
  <Characters>2219</Characters>
  <Application>Microsoft Office Word</Application>
  <DocSecurity>0</DocSecurity>
  <Lines>18</Lines>
  <Paragraphs>12</Paragraphs>
  <ScaleCrop>false</ScaleCrop>
  <HeadingPairs>
    <vt:vector size="6" baseType="variant">
      <vt:variant>
        <vt:lpstr>Nosaukums</vt:lpstr>
      </vt:variant>
      <vt:variant>
        <vt:i4>1</vt:i4>
      </vt:variant>
      <vt:variant>
        <vt:lpstr>Virsraksti</vt:lpstr>
      </vt:variant>
      <vt:variant>
        <vt:i4>3</vt:i4>
      </vt:variant>
      <vt:variant>
        <vt:lpstr>Title</vt:lpstr>
      </vt:variant>
      <vt:variant>
        <vt:i4>1</vt:i4>
      </vt:variant>
    </vt:vector>
  </HeadingPairs>
  <TitlesOfParts>
    <vt:vector size="5" baseType="lpstr">
      <vt:lpstr/>
      <vt:lpstr>Ziņojums</vt:lpstr>
      <vt:lpstr>pie 2021.gada pārskata</vt:lpstr>
      <vt:lpstr/>
      <vt:lpstr/>
    </vt:vector>
  </TitlesOfParts>
  <Company>Home</Company>
  <LinksUpToDate>false</LinksUpToDate>
  <CharactersWithSpaces>6099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Leonids Jakobsons</cp:lastModifiedBy>
  <cp:revision>4</cp:revision>
  <cp:lastPrinted>2020-01-13T08:44:00Z</cp:lastPrinted>
  <dcterms:created xsi:type="dcterms:W3CDTF">2021-12-20T14:13:00Z</dcterms:created>
  <dcterms:modified xsi:type="dcterms:W3CDTF">2022-02-15T09:17:00Z</dcterms:modified>
</cp:coreProperties>
</file>