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A08D" w14:textId="77777777" w:rsidR="004D1E52" w:rsidRPr="00C92D5E" w:rsidRDefault="004D1E52" w:rsidP="002E6F07">
      <w:pPr>
        <w:pStyle w:val="Apakvirsraksts"/>
        <w:outlineLvl w:val="0"/>
        <w:rPr>
          <w:sz w:val="28"/>
          <w:szCs w:val="28"/>
        </w:rPr>
      </w:pPr>
      <w:r w:rsidRPr="00C92D5E">
        <w:rPr>
          <w:sz w:val="28"/>
          <w:szCs w:val="28"/>
        </w:rPr>
        <w:t>Ziņojums</w:t>
      </w:r>
    </w:p>
    <w:p w14:paraId="6A891597" w14:textId="1D59D1EA" w:rsidR="004D1E52" w:rsidRPr="00C92D5E" w:rsidRDefault="004D1E52" w:rsidP="002E6F07">
      <w:pPr>
        <w:pStyle w:val="Apakvirsraksts"/>
        <w:outlineLvl w:val="0"/>
        <w:rPr>
          <w:sz w:val="28"/>
          <w:szCs w:val="28"/>
        </w:rPr>
      </w:pPr>
      <w:r w:rsidRPr="00C92D5E">
        <w:rPr>
          <w:sz w:val="28"/>
          <w:szCs w:val="28"/>
        </w:rPr>
        <w:t>pie 20</w:t>
      </w:r>
      <w:r w:rsidR="00A401EA" w:rsidRPr="00C92D5E">
        <w:rPr>
          <w:sz w:val="28"/>
          <w:szCs w:val="28"/>
        </w:rPr>
        <w:t>2</w:t>
      </w:r>
      <w:r w:rsidR="00034C83">
        <w:rPr>
          <w:sz w:val="28"/>
          <w:szCs w:val="28"/>
        </w:rPr>
        <w:t>3</w:t>
      </w:r>
      <w:r w:rsidRPr="00C92D5E">
        <w:rPr>
          <w:sz w:val="28"/>
          <w:szCs w:val="28"/>
        </w:rPr>
        <w:t>.gada pārskat</w:t>
      </w:r>
      <w:r w:rsidR="00231A99" w:rsidRPr="00C92D5E">
        <w:rPr>
          <w:sz w:val="28"/>
          <w:szCs w:val="28"/>
        </w:rPr>
        <w:t>a</w:t>
      </w:r>
    </w:p>
    <w:p w14:paraId="280E2FED" w14:textId="77777777" w:rsidR="00F162CF" w:rsidRPr="002221D1" w:rsidRDefault="00F162CF" w:rsidP="00C92D5E">
      <w:pPr>
        <w:pStyle w:val="Apakvirsraksts"/>
        <w:jc w:val="both"/>
        <w:outlineLvl w:val="0"/>
      </w:pPr>
    </w:p>
    <w:p w14:paraId="43516A6B" w14:textId="77777777" w:rsidR="004D1E52" w:rsidRPr="002221D1" w:rsidRDefault="004D1E52" w:rsidP="00C92D5E">
      <w:pPr>
        <w:pStyle w:val="Apakvirsraksts"/>
        <w:jc w:val="both"/>
      </w:pPr>
    </w:p>
    <w:p w14:paraId="256C641D" w14:textId="008D96DF" w:rsidR="004D1E52" w:rsidRPr="00C13A5A" w:rsidRDefault="004D1E52" w:rsidP="00C92D5E">
      <w:pPr>
        <w:ind w:firstLine="708"/>
        <w:jc w:val="both"/>
      </w:pPr>
      <w:r w:rsidRPr="00C13A5A">
        <w:t xml:space="preserve">Biedrība „Būvmateriālu ražotāju asociācija” (turpmāk – Asociācija), juridiskā adrese Lielirbes iela 17-A, Rīga, LV-1046, reģistrēta LR Uzņēmumu reģistrā 2010.gada 3.martā ar reģistrācijas Nr. 40008154854. </w:t>
      </w:r>
    </w:p>
    <w:p w14:paraId="4A496CD3" w14:textId="438FA216" w:rsidR="004D1E52" w:rsidRPr="00C13A5A" w:rsidRDefault="004D1E52" w:rsidP="00C92D5E">
      <w:pPr>
        <w:jc w:val="both"/>
      </w:pPr>
    </w:p>
    <w:p w14:paraId="485FC150" w14:textId="4AD48513" w:rsidR="002E6F07" w:rsidRPr="00C13A5A" w:rsidRDefault="002E6F07" w:rsidP="00C92D5E">
      <w:pPr>
        <w:jc w:val="both"/>
        <w:rPr>
          <w:highlight w:val="yellow"/>
        </w:rPr>
      </w:pPr>
      <w:r w:rsidRPr="00C13A5A">
        <w:tab/>
      </w:r>
      <w:r w:rsidRPr="00C13A5A">
        <w:rPr>
          <w:b/>
          <w:bCs/>
        </w:rPr>
        <w:t>Asociācijas darbības joma ir</w:t>
      </w:r>
      <w:r w:rsidR="00C13A5A">
        <w:t>:</w:t>
      </w:r>
      <w:r w:rsidR="00B14FF6" w:rsidRPr="00C13A5A">
        <w:t xml:space="preserve"> </w:t>
      </w:r>
      <w:r w:rsidR="00C52489" w:rsidRPr="00C13A5A">
        <w:rPr>
          <w:color w:val="000000"/>
          <w:shd w:val="clear" w:color="auto" w:fill="FFFFFF"/>
        </w:rPr>
        <w:t xml:space="preserve">būvmateriālu ražošanas </w:t>
      </w:r>
      <w:r w:rsidR="00C13A5A">
        <w:rPr>
          <w:color w:val="000000"/>
          <w:shd w:val="clear" w:color="auto" w:fill="FFFFFF"/>
        </w:rPr>
        <w:t>attīstība</w:t>
      </w:r>
      <w:r w:rsidR="008B3894">
        <w:rPr>
          <w:color w:val="000000"/>
          <w:shd w:val="clear" w:color="auto" w:fill="FFFFFF"/>
        </w:rPr>
        <w:t>, ēnu ekonomikas mazināšana</w:t>
      </w:r>
      <w:r w:rsidR="008B3894" w:rsidRPr="008B3894">
        <w:rPr>
          <w:color w:val="000000"/>
          <w:shd w:val="clear" w:color="auto" w:fill="FFFFFF"/>
        </w:rPr>
        <w:t xml:space="preserve">, </w:t>
      </w:r>
      <w:r w:rsidR="008B3894" w:rsidRPr="008B3894">
        <w:t>būvgružu un atgūto materiālu īpatsvara palielināšana</w:t>
      </w:r>
      <w:r w:rsidR="008B3894">
        <w:t>, ražošanas ilgtspējas veicināšana.</w:t>
      </w:r>
    </w:p>
    <w:p w14:paraId="24127435" w14:textId="5D736C7D" w:rsidR="002E6F07" w:rsidRPr="00C13A5A" w:rsidRDefault="002E6F07" w:rsidP="00C92D5E">
      <w:pPr>
        <w:jc w:val="both"/>
      </w:pPr>
      <w:r w:rsidRPr="00C13A5A">
        <w:tab/>
      </w:r>
    </w:p>
    <w:p w14:paraId="5606DBBA" w14:textId="48AC0F8E" w:rsidR="00532EB0" w:rsidRPr="00C13A5A" w:rsidRDefault="00532EB0" w:rsidP="00532EB0">
      <w:pPr>
        <w:tabs>
          <w:tab w:val="left" w:pos="851"/>
        </w:tabs>
        <w:jc w:val="both"/>
      </w:pPr>
      <w:r w:rsidRPr="00C13A5A">
        <w:rPr>
          <w:b/>
          <w:bCs/>
        </w:rPr>
        <w:t>Biedrības darbības mērķi ir</w:t>
      </w:r>
      <w:r w:rsidRPr="00C13A5A">
        <w:t xml:space="preserve">: </w:t>
      </w:r>
    </w:p>
    <w:p w14:paraId="60284E07" w14:textId="4D4E73E7" w:rsidR="00532EB0" w:rsidRPr="00C13A5A" w:rsidRDefault="00532EB0" w:rsidP="00532EB0">
      <w:pPr>
        <w:tabs>
          <w:tab w:val="left" w:pos="851"/>
        </w:tabs>
        <w:jc w:val="both"/>
      </w:pPr>
      <w:r w:rsidRPr="00C13A5A">
        <w:tab/>
        <w:t>1. biedru interešu pārstāvība valsts pārvaldes orgānos, attiecībās ar citām juridiskām personām, organizācijām un to apvienībām kā Latvijas Republikā, tā arī ārzemēs, abpusējas sadarbības veicināšana un stiprināšana;</w:t>
      </w:r>
    </w:p>
    <w:p w14:paraId="05464C1F" w14:textId="5C277D6D" w:rsidR="00532EB0" w:rsidRPr="00C13A5A" w:rsidRDefault="00532EB0" w:rsidP="00532EB0">
      <w:pPr>
        <w:tabs>
          <w:tab w:val="left" w:pos="851"/>
        </w:tabs>
        <w:jc w:val="both"/>
      </w:pPr>
      <w:r w:rsidRPr="00C13A5A">
        <w:tab/>
        <w:t>2. Latvijas normatīvo aktu attīstības veicināšana, tādējādi pilnveidojot būvmateriālu ražošanas regulējumu un veicinot valsts atbalstu Latvijas būvmateriālu ražotājiem;</w:t>
      </w:r>
    </w:p>
    <w:p w14:paraId="74E2F21D" w14:textId="6BB25755" w:rsidR="00532EB0" w:rsidRPr="00C13A5A" w:rsidRDefault="00532EB0" w:rsidP="00532EB0">
      <w:pPr>
        <w:tabs>
          <w:tab w:val="left" w:pos="851"/>
          <w:tab w:val="left" w:pos="1134"/>
        </w:tabs>
        <w:jc w:val="both"/>
      </w:pPr>
      <w:r w:rsidRPr="00C13A5A">
        <w:tab/>
        <w:t>3. būvmateriālu ražošanas noteikšanas par vienu no valsts prioritārajām nozarēm veicināšana (piemēram, valsts atbalsts importa un eksporta garantijām);</w:t>
      </w:r>
    </w:p>
    <w:p w14:paraId="416F2CDC" w14:textId="37C524BF" w:rsidR="00532EB0" w:rsidRPr="00C13A5A" w:rsidRDefault="00532EB0" w:rsidP="00532EB0">
      <w:pPr>
        <w:tabs>
          <w:tab w:val="left" w:pos="851"/>
        </w:tabs>
        <w:jc w:val="both"/>
      </w:pPr>
      <w:r w:rsidRPr="00C13A5A">
        <w:tab/>
        <w:t xml:space="preserve">4. būvmateriālu tirgus izpēte, ieteikumu izstrāde, nozari skarošas informācijas izplatīšana ( t.sk. reklāmas un citu iespieddarbu izdošana); </w:t>
      </w:r>
    </w:p>
    <w:p w14:paraId="6118C42B" w14:textId="6882102A" w:rsidR="00532EB0" w:rsidRPr="00C13A5A" w:rsidRDefault="00532EB0" w:rsidP="00532EB0">
      <w:pPr>
        <w:tabs>
          <w:tab w:val="left" w:pos="851"/>
        </w:tabs>
        <w:jc w:val="both"/>
      </w:pPr>
      <w:r w:rsidRPr="00C13A5A">
        <w:tab/>
        <w:t>5. būvmateriālu ražotāju uzņēmējdarbības pieredzes, rezultātu apkopošana un publicēšana, tādējādi uzlabojot būvmateriālu ražošanas kvalitāti un vispārējo situāciju būvmateriālu tirgū;</w:t>
      </w:r>
    </w:p>
    <w:p w14:paraId="0E2A9412" w14:textId="39D7C43E" w:rsidR="00532EB0" w:rsidRPr="00C13A5A" w:rsidRDefault="00532EB0" w:rsidP="00532EB0">
      <w:pPr>
        <w:tabs>
          <w:tab w:val="left" w:pos="851"/>
        </w:tabs>
        <w:jc w:val="both"/>
      </w:pPr>
      <w:r w:rsidRPr="00C13A5A">
        <w:tab/>
        <w:t>6. sadarbības ar ārvalstu vēstniecībām stiprināšana, nolūkā veicināt vēstniecību atbalstu Latvijas būvmateriālu ražotājiem, informācijas apmaiņas starp vēstniecībām un Latvijas būvmateriālu ražotājiem uzlabošana, kā arī vēstniecību sniegtās palīdzības izmantošana, tajā skaitā izmantojot vēstniecības kā pārstāvjus, kontaktējoties un sadarbojoties ar ārvalstu komersantiem, kā rezultātā uzlabotos Latvijas eksporta rādītāji;</w:t>
      </w:r>
    </w:p>
    <w:p w14:paraId="127F1FFA" w14:textId="5068BA8A" w:rsidR="00532EB0" w:rsidRPr="00C13A5A" w:rsidRDefault="00532EB0" w:rsidP="00532EB0">
      <w:pPr>
        <w:tabs>
          <w:tab w:val="left" w:pos="851"/>
          <w:tab w:val="left" w:pos="993"/>
        </w:tabs>
        <w:jc w:val="both"/>
      </w:pPr>
      <w:r w:rsidRPr="00C13A5A">
        <w:tab/>
        <w:t>7. ētikas kodeksa izstrādāšana, tādējādi uzlabojot būvmateriālu ražošanas nozarē strādājošo komersantu sniegto pakalpojumu kvalitāti;</w:t>
      </w:r>
    </w:p>
    <w:p w14:paraId="31FA7E75" w14:textId="1F03F143" w:rsidR="00532EB0" w:rsidRPr="00C13A5A" w:rsidRDefault="00532EB0" w:rsidP="00532EB0">
      <w:pPr>
        <w:tabs>
          <w:tab w:val="left" w:pos="851"/>
          <w:tab w:val="left" w:pos="993"/>
        </w:tabs>
        <w:jc w:val="both"/>
      </w:pPr>
      <w:r w:rsidRPr="00C13A5A">
        <w:tab/>
        <w:t>8. būvmateriālu kvalitātes standartu un kvalitāti apliecinošu zīmju ieviešana;</w:t>
      </w:r>
    </w:p>
    <w:p w14:paraId="71D210AA" w14:textId="3832CCF7" w:rsidR="00532EB0" w:rsidRPr="00C13A5A" w:rsidRDefault="00532EB0" w:rsidP="00532EB0">
      <w:pPr>
        <w:tabs>
          <w:tab w:val="left" w:pos="851"/>
          <w:tab w:val="left" w:pos="993"/>
        </w:tabs>
        <w:jc w:val="both"/>
      </w:pPr>
      <w:r w:rsidRPr="00C13A5A">
        <w:tab/>
        <w:t>9. savstarpējās sadarbības attīstīšana un koordinēšana starp biedrības dalībniekiem (iepakojuma, energoresursu, pakalpojumi u.c.), tādējādi veicinot veselīgu konkurenci;</w:t>
      </w:r>
    </w:p>
    <w:p w14:paraId="22D63282" w14:textId="74BAA1AE" w:rsidR="00532EB0" w:rsidRPr="00C13A5A" w:rsidRDefault="00532EB0" w:rsidP="00532EB0">
      <w:pPr>
        <w:tabs>
          <w:tab w:val="left" w:pos="851"/>
        </w:tabs>
        <w:jc w:val="both"/>
      </w:pPr>
      <w:r w:rsidRPr="00C13A5A">
        <w:tab/>
        <w:t>10.izglītības sistēmas atbalstīšana, uzlabojot vispārējo izglītības kvalitāti.</w:t>
      </w:r>
    </w:p>
    <w:p w14:paraId="6206542D" w14:textId="77777777" w:rsidR="00532EB0" w:rsidRPr="00C13A5A" w:rsidRDefault="00532EB0" w:rsidP="00532EB0">
      <w:pPr>
        <w:jc w:val="both"/>
      </w:pPr>
    </w:p>
    <w:p w14:paraId="50B28D7F" w14:textId="70B2AAF8" w:rsidR="00A91D36" w:rsidRDefault="00A91D36" w:rsidP="00A91D36">
      <w:pPr>
        <w:tabs>
          <w:tab w:val="left" w:pos="851"/>
        </w:tabs>
        <w:jc w:val="both"/>
        <w:rPr>
          <w:b/>
          <w:bCs/>
        </w:rPr>
      </w:pPr>
      <w:r>
        <w:rPr>
          <w:b/>
          <w:bCs/>
        </w:rPr>
        <w:t>Biedrības valde;</w:t>
      </w:r>
    </w:p>
    <w:p w14:paraId="6CEB2490" w14:textId="61606AF5" w:rsidR="00A91D36" w:rsidRDefault="00A91D36" w:rsidP="00A91D36">
      <w:pPr>
        <w:pStyle w:val="Pamattekstaatkpe2"/>
        <w:tabs>
          <w:tab w:val="left" w:pos="0"/>
        </w:tabs>
        <w:spacing w:line="240" w:lineRule="auto"/>
        <w:ind w:left="0"/>
      </w:pPr>
      <w:r>
        <w:t xml:space="preserve">1. </w:t>
      </w:r>
      <w:r w:rsidRPr="00642240">
        <w:t xml:space="preserve">Biedrību vada un pārstāv </w:t>
      </w:r>
      <w:r>
        <w:t>v</w:t>
      </w:r>
      <w:r w:rsidRPr="00642240">
        <w:t xml:space="preserve">alde, kura sastāv no 1 (viena) </w:t>
      </w:r>
      <w:r>
        <w:t>v</w:t>
      </w:r>
      <w:r w:rsidRPr="00642240">
        <w:t>aldes locekļa</w:t>
      </w:r>
      <w:r>
        <w:t xml:space="preserve"> – </w:t>
      </w:r>
      <w:r w:rsidRPr="00642240">
        <w:t>Valdes</w:t>
      </w:r>
      <w:r>
        <w:t xml:space="preserve"> </w:t>
      </w:r>
      <w:r w:rsidRPr="00642240">
        <w:t xml:space="preserve"> </w:t>
      </w:r>
      <w:r>
        <w:t>p</w:t>
      </w:r>
      <w:r w:rsidRPr="00642240">
        <w:t>riekšsēdētāja</w:t>
      </w:r>
      <w:r>
        <w:t>.</w:t>
      </w:r>
      <w:r w:rsidRPr="00642240">
        <w:t xml:space="preserve"> </w:t>
      </w:r>
    </w:p>
    <w:p w14:paraId="13E6A9F1" w14:textId="2EC5AE0B" w:rsidR="00A91D36" w:rsidRDefault="00A91D36" w:rsidP="00A91D36">
      <w:pPr>
        <w:pStyle w:val="Pamattekstaatkpe2"/>
        <w:tabs>
          <w:tab w:val="left" w:pos="851"/>
        </w:tabs>
        <w:spacing w:line="240" w:lineRule="auto"/>
        <w:ind w:left="851" w:hanging="851"/>
      </w:pPr>
      <w:r>
        <w:t>2. Valdes priekšsēdētājam ir tiesības pārstāvēt Biedrību atsevišķi.</w:t>
      </w:r>
      <w:r>
        <w:tab/>
      </w:r>
    </w:p>
    <w:p w14:paraId="13123F52" w14:textId="1DB9F153" w:rsidR="00A91D36" w:rsidRDefault="00A91D36" w:rsidP="00A91D36">
      <w:pPr>
        <w:pStyle w:val="Pamattekstaatkpe2"/>
        <w:tabs>
          <w:tab w:val="left" w:pos="851"/>
        </w:tabs>
        <w:spacing w:line="240" w:lineRule="auto"/>
        <w:ind w:left="0"/>
      </w:pPr>
      <w:r>
        <w:t>3. Valdes priekšsēdētājs ir tiesīgs izlemt visus jautājumus, kas nav ekskluzīvā  Biedru sapulces un Padomes kompetencē.</w:t>
      </w:r>
    </w:p>
    <w:p w14:paraId="7BBBBD73" w14:textId="70A3E701" w:rsidR="00532EB0" w:rsidRDefault="00A91D36" w:rsidP="00A91D36">
      <w:pPr>
        <w:jc w:val="both"/>
      </w:pPr>
      <w:r>
        <w:t>8.4. Biedrības Valdes priekšsēdētājs pārzina un vada Biedrības lietas, pārvalda Biedrības mantu un rīkojas ar tās līdzekļiem un pārstāv Biedrību attiecībās ar trešajām personām.</w:t>
      </w:r>
    </w:p>
    <w:p w14:paraId="5AE21828" w14:textId="77777777" w:rsidR="00A91D36" w:rsidRPr="00C13A5A" w:rsidRDefault="00A91D36" w:rsidP="00A91D36">
      <w:pPr>
        <w:jc w:val="both"/>
      </w:pPr>
    </w:p>
    <w:p w14:paraId="6C5FDD69" w14:textId="390B5E99" w:rsidR="00532EB0" w:rsidRPr="00C13A5A" w:rsidRDefault="00532EB0" w:rsidP="00532EB0">
      <w:pPr>
        <w:jc w:val="both"/>
        <w:rPr>
          <w:b/>
        </w:rPr>
      </w:pPr>
      <w:r w:rsidRPr="00C13A5A">
        <w:rPr>
          <w:b/>
        </w:rPr>
        <w:t xml:space="preserve">Biedrības „Būvmateriālu ražotāju asociācija” </w:t>
      </w:r>
      <w:r w:rsidR="00C52489" w:rsidRPr="00C13A5A">
        <w:rPr>
          <w:b/>
        </w:rPr>
        <w:t>Padomē</w:t>
      </w:r>
      <w:r w:rsidRPr="00C13A5A">
        <w:rPr>
          <w:b/>
        </w:rPr>
        <w:t xml:space="preserve"> </w:t>
      </w:r>
      <w:r w:rsidR="00C52489" w:rsidRPr="00C13A5A">
        <w:rPr>
          <w:b/>
        </w:rPr>
        <w:t>202</w:t>
      </w:r>
      <w:r w:rsidR="006535A3">
        <w:rPr>
          <w:b/>
        </w:rPr>
        <w:t>3</w:t>
      </w:r>
      <w:r w:rsidR="00C52489" w:rsidRPr="00C13A5A">
        <w:rPr>
          <w:b/>
        </w:rPr>
        <w:t xml:space="preserve">.gada </w:t>
      </w:r>
      <w:r w:rsidR="006535A3">
        <w:rPr>
          <w:b/>
        </w:rPr>
        <w:t>29</w:t>
      </w:r>
      <w:r w:rsidR="00C52489" w:rsidRPr="00C13A5A">
        <w:rPr>
          <w:b/>
        </w:rPr>
        <w:t>.jū</w:t>
      </w:r>
      <w:r w:rsidR="006535A3">
        <w:rPr>
          <w:b/>
        </w:rPr>
        <w:t>n</w:t>
      </w:r>
      <w:r w:rsidR="00C52489" w:rsidRPr="00C13A5A">
        <w:rPr>
          <w:b/>
        </w:rPr>
        <w:t>ijā ievēlēti uz divu gada peri</w:t>
      </w:r>
      <w:r w:rsidR="00C13A5A" w:rsidRPr="00C13A5A">
        <w:rPr>
          <w:b/>
        </w:rPr>
        <w:t>o</w:t>
      </w:r>
      <w:r w:rsidR="00C52489" w:rsidRPr="00C13A5A">
        <w:rPr>
          <w:b/>
        </w:rPr>
        <w:t>du</w:t>
      </w:r>
      <w:r w:rsidRPr="00C13A5A">
        <w:rPr>
          <w:b/>
        </w:rPr>
        <w:t>:</w:t>
      </w:r>
    </w:p>
    <w:p w14:paraId="34BDF011" w14:textId="77777777" w:rsidR="00532EB0" w:rsidRPr="00C13A5A" w:rsidRDefault="00532EB0" w:rsidP="00532EB0">
      <w:pPr>
        <w:jc w:val="both"/>
      </w:pPr>
    </w:p>
    <w:tbl>
      <w:tblPr>
        <w:tblW w:w="6521" w:type="dxa"/>
        <w:tblLook w:val="04A0" w:firstRow="1" w:lastRow="0" w:firstColumn="1" w:lastColumn="0" w:noHBand="0" w:noVBand="1"/>
      </w:tblPr>
      <w:tblGrid>
        <w:gridCol w:w="6521"/>
      </w:tblGrid>
      <w:tr w:rsidR="00C52489" w:rsidRPr="00C13A5A" w14:paraId="1C36FF6D" w14:textId="77777777" w:rsidTr="00C52489">
        <w:tc>
          <w:tcPr>
            <w:tcW w:w="6521" w:type="dxa"/>
          </w:tcPr>
          <w:p w14:paraId="0A7095FF" w14:textId="33469A89" w:rsidR="00C52489" w:rsidRPr="00C13A5A" w:rsidRDefault="00C52489" w:rsidP="00C52489">
            <w:pPr>
              <w:jc w:val="both"/>
              <w:rPr>
                <w:bCs/>
                <w:color w:val="000000"/>
              </w:rPr>
            </w:pPr>
            <w:r w:rsidRPr="00C13A5A">
              <w:rPr>
                <w:color w:val="000000" w:themeColor="text1"/>
              </w:rPr>
              <w:t>1. SIA „SAKRET” - Juris Grīnvalds , Valdes loceklis.</w:t>
            </w:r>
          </w:p>
        </w:tc>
      </w:tr>
      <w:tr w:rsidR="00C52489" w:rsidRPr="00C13A5A" w14:paraId="34DFC573" w14:textId="77777777" w:rsidTr="00C52489">
        <w:tc>
          <w:tcPr>
            <w:tcW w:w="6521" w:type="dxa"/>
          </w:tcPr>
          <w:p w14:paraId="6ED9CECF" w14:textId="6BDA2F12" w:rsidR="00C52489" w:rsidRPr="00C13A5A" w:rsidRDefault="00C52489" w:rsidP="00C52489">
            <w:pPr>
              <w:jc w:val="both"/>
              <w:rPr>
                <w:color w:val="000000"/>
              </w:rPr>
            </w:pPr>
            <w:r w:rsidRPr="00C13A5A">
              <w:t xml:space="preserve">2. </w:t>
            </w:r>
            <w:r w:rsidRPr="00C13A5A">
              <w:rPr>
                <w:color w:val="000000" w:themeColor="text1"/>
                <w:shd w:val="clear" w:color="auto" w:fill="FFFFFF"/>
              </w:rPr>
              <w:t xml:space="preserve">A/S "Valmieras stikla šķiedra" - </w:t>
            </w:r>
            <w:r w:rsidRPr="00C13A5A">
              <w:rPr>
                <w:bCs/>
                <w:color w:val="000000" w:themeColor="text1"/>
                <w:shd w:val="clear" w:color="auto" w:fill="FFFFFF"/>
              </w:rPr>
              <w:t xml:space="preserve">Andris </w:t>
            </w:r>
            <w:proofErr w:type="spellStart"/>
            <w:r w:rsidRPr="00C13A5A">
              <w:rPr>
                <w:bCs/>
                <w:color w:val="000000" w:themeColor="text1"/>
                <w:shd w:val="clear" w:color="auto" w:fill="FFFFFF"/>
              </w:rPr>
              <w:t>Brutāns</w:t>
            </w:r>
            <w:proofErr w:type="spellEnd"/>
            <w:r w:rsidRPr="00C13A5A">
              <w:rPr>
                <w:color w:val="000000" w:themeColor="text1"/>
                <w:shd w:val="clear" w:color="auto" w:fill="FFFFFF"/>
              </w:rPr>
              <w:t xml:space="preserve"> , Uzraudzības padomes loceklis;</w:t>
            </w:r>
          </w:p>
        </w:tc>
      </w:tr>
      <w:tr w:rsidR="00C52489" w:rsidRPr="00C13A5A" w14:paraId="153F0015" w14:textId="77777777" w:rsidTr="00C52489">
        <w:tc>
          <w:tcPr>
            <w:tcW w:w="6521" w:type="dxa"/>
          </w:tcPr>
          <w:p w14:paraId="020F04FD" w14:textId="5C3588E8" w:rsidR="00C52489" w:rsidRPr="00C13A5A" w:rsidRDefault="00C52489" w:rsidP="00C52489">
            <w:pPr>
              <w:tabs>
                <w:tab w:val="left" w:pos="851"/>
              </w:tabs>
              <w:jc w:val="both"/>
              <w:rPr>
                <w:color w:val="000000"/>
              </w:rPr>
            </w:pPr>
            <w:r w:rsidRPr="00C13A5A">
              <w:rPr>
                <w:color w:val="000000" w:themeColor="text1"/>
                <w:shd w:val="clear" w:color="auto" w:fill="FFFFFF"/>
              </w:rPr>
              <w:t xml:space="preserve">3. </w:t>
            </w:r>
            <w:r w:rsidRPr="00C13A5A">
              <w:t>SIA “</w:t>
            </w:r>
            <w:proofErr w:type="spellStart"/>
            <w:r w:rsidRPr="00C13A5A">
              <w:rPr>
                <w:color w:val="000000" w:themeColor="text1"/>
                <w:shd w:val="clear" w:color="auto" w:fill="FFFFFF"/>
              </w:rPr>
              <w:t>Schwenk</w:t>
            </w:r>
            <w:proofErr w:type="spellEnd"/>
            <w:r w:rsidRPr="00C13A5A">
              <w:rPr>
                <w:color w:val="000000" w:themeColor="text1"/>
                <w:shd w:val="clear" w:color="auto" w:fill="FFFFFF"/>
              </w:rPr>
              <w:t xml:space="preserve"> Latvija</w:t>
            </w:r>
            <w:r w:rsidRPr="00C13A5A">
              <w:t xml:space="preserve">” - Māris </w:t>
            </w:r>
            <w:proofErr w:type="spellStart"/>
            <w:r w:rsidRPr="00C13A5A">
              <w:t>Gruzniņš</w:t>
            </w:r>
            <w:proofErr w:type="spellEnd"/>
            <w:r w:rsidRPr="00C13A5A">
              <w:rPr>
                <w:color w:val="333333"/>
                <w:shd w:val="clear" w:color="auto" w:fill="FFFFFF"/>
              </w:rPr>
              <w:t> ,</w:t>
            </w:r>
            <w:r w:rsidRPr="00C13A5A">
              <w:rPr>
                <w:color w:val="000000" w:themeColor="text1"/>
                <w:shd w:val="clear" w:color="auto" w:fill="FFFFFF"/>
              </w:rPr>
              <w:t xml:space="preserve">Valdes loceklis; </w:t>
            </w:r>
          </w:p>
        </w:tc>
      </w:tr>
      <w:tr w:rsidR="00C52489" w:rsidRPr="00C13A5A" w14:paraId="6E0B9084" w14:textId="77777777" w:rsidTr="00C52489">
        <w:tc>
          <w:tcPr>
            <w:tcW w:w="6521" w:type="dxa"/>
          </w:tcPr>
          <w:p w14:paraId="41FEFBB8" w14:textId="74945324" w:rsidR="00C52489" w:rsidRPr="00C13A5A" w:rsidRDefault="00C52489" w:rsidP="00C52489">
            <w:pPr>
              <w:tabs>
                <w:tab w:val="left" w:pos="851"/>
              </w:tabs>
              <w:jc w:val="both"/>
              <w:rPr>
                <w:color w:val="000000"/>
              </w:rPr>
            </w:pPr>
            <w:r w:rsidRPr="00C13A5A">
              <w:rPr>
                <w:color w:val="000000" w:themeColor="text1"/>
                <w:shd w:val="clear" w:color="auto" w:fill="FFFFFF"/>
              </w:rPr>
              <w:lastRenderedPageBreak/>
              <w:t>4. SIA "</w:t>
            </w:r>
            <w:proofErr w:type="spellStart"/>
            <w:r w:rsidRPr="00C13A5A">
              <w:rPr>
                <w:color w:val="000000" w:themeColor="text1"/>
                <w:shd w:val="clear" w:color="auto" w:fill="FFFFFF"/>
              </w:rPr>
              <w:t>MBBetons</w:t>
            </w:r>
            <w:proofErr w:type="spellEnd"/>
            <w:r w:rsidRPr="00C13A5A">
              <w:rPr>
                <w:color w:val="000000" w:themeColor="text1"/>
                <w:shd w:val="clear" w:color="auto" w:fill="FFFFFF"/>
              </w:rPr>
              <w:t xml:space="preserve">" - </w:t>
            </w:r>
            <w:r w:rsidRPr="00C13A5A">
              <w:rPr>
                <w:bCs/>
                <w:color w:val="000000" w:themeColor="text1"/>
                <w:shd w:val="clear" w:color="auto" w:fill="FFFFFF"/>
              </w:rPr>
              <w:t>Normunds Horsts</w:t>
            </w:r>
            <w:r w:rsidRPr="00C13A5A">
              <w:rPr>
                <w:color w:val="000000" w:themeColor="text1"/>
                <w:shd w:val="clear" w:color="auto" w:fill="FFFFFF"/>
              </w:rPr>
              <w:t xml:space="preserve">, Padomes priekšsēdētājs; </w:t>
            </w:r>
          </w:p>
        </w:tc>
      </w:tr>
      <w:tr w:rsidR="00C52489" w:rsidRPr="00C13A5A" w14:paraId="6428F928" w14:textId="77777777" w:rsidTr="00C52489">
        <w:tc>
          <w:tcPr>
            <w:tcW w:w="6521" w:type="dxa"/>
          </w:tcPr>
          <w:p w14:paraId="6B7AE17A" w14:textId="2061306C" w:rsidR="00C52489" w:rsidRPr="00C13A5A" w:rsidRDefault="00C52489" w:rsidP="00C52489">
            <w:pPr>
              <w:jc w:val="both"/>
              <w:rPr>
                <w:color w:val="000000"/>
              </w:rPr>
            </w:pPr>
            <w:r w:rsidRPr="00C13A5A">
              <w:t>5. SIA „</w:t>
            </w:r>
            <w:proofErr w:type="spellStart"/>
            <w:r w:rsidRPr="00C13A5A">
              <w:t>Tenapors</w:t>
            </w:r>
            <w:proofErr w:type="spellEnd"/>
            <w:r w:rsidRPr="00C13A5A">
              <w:t xml:space="preserve">” - Marats </w:t>
            </w:r>
            <w:proofErr w:type="spellStart"/>
            <w:r w:rsidRPr="00C13A5A">
              <w:t>Ņeverovskis</w:t>
            </w:r>
            <w:proofErr w:type="spellEnd"/>
            <w:r w:rsidRPr="00C13A5A">
              <w:t xml:space="preserve">, Valdes loceklis; </w:t>
            </w:r>
          </w:p>
        </w:tc>
      </w:tr>
      <w:tr w:rsidR="00C52489" w:rsidRPr="00C13A5A" w14:paraId="2BB88BB2" w14:textId="77777777" w:rsidTr="00C52489">
        <w:tc>
          <w:tcPr>
            <w:tcW w:w="6521" w:type="dxa"/>
          </w:tcPr>
          <w:p w14:paraId="691A298A" w14:textId="3EB6B656" w:rsidR="00C52489" w:rsidRPr="00C13A5A" w:rsidRDefault="00C52489" w:rsidP="00C52489">
            <w:pPr>
              <w:jc w:val="both"/>
            </w:pPr>
            <w:r w:rsidRPr="00C13A5A">
              <w:t xml:space="preserve">6. </w:t>
            </w:r>
            <w:r w:rsidRPr="00C13A5A">
              <w:rPr>
                <w:color w:val="000000" w:themeColor="text1"/>
                <w:shd w:val="clear" w:color="auto" w:fill="FFFFFF"/>
              </w:rPr>
              <w:t xml:space="preserve">SIA "Knauf" - </w:t>
            </w:r>
            <w:r w:rsidRPr="00C13A5A">
              <w:rPr>
                <w:bCs/>
                <w:color w:val="000000" w:themeColor="text1"/>
                <w:shd w:val="clear" w:color="auto" w:fill="FFFFFF"/>
              </w:rPr>
              <w:t>Arnis Ivanovs</w:t>
            </w:r>
            <w:r w:rsidRPr="00C13A5A">
              <w:rPr>
                <w:color w:val="000000" w:themeColor="text1"/>
                <w:shd w:val="clear" w:color="auto" w:fill="FFFFFF"/>
              </w:rPr>
              <w:t xml:space="preserve"> , Tehniskais direktors; </w:t>
            </w:r>
          </w:p>
        </w:tc>
      </w:tr>
      <w:tr w:rsidR="00C52489" w:rsidRPr="00C13A5A" w14:paraId="0B5D579A" w14:textId="77777777" w:rsidTr="00C52489">
        <w:trPr>
          <w:trHeight w:val="68"/>
        </w:trPr>
        <w:tc>
          <w:tcPr>
            <w:tcW w:w="6521" w:type="dxa"/>
          </w:tcPr>
          <w:p w14:paraId="34DEC9C8" w14:textId="77777777" w:rsidR="00C52489" w:rsidRPr="00C13A5A" w:rsidRDefault="00C52489" w:rsidP="00C52489">
            <w:pPr>
              <w:tabs>
                <w:tab w:val="left" w:pos="851"/>
              </w:tabs>
              <w:jc w:val="both"/>
            </w:pPr>
            <w:r w:rsidRPr="00C13A5A">
              <w:rPr>
                <w:color w:val="000000" w:themeColor="text1"/>
                <w:shd w:val="clear" w:color="auto" w:fill="FFFFFF"/>
              </w:rPr>
              <w:t xml:space="preserve">7. </w:t>
            </w:r>
            <w:r w:rsidRPr="00C13A5A">
              <w:t xml:space="preserve">A/S „Latvijas Finieris”- Aigars </w:t>
            </w:r>
            <w:proofErr w:type="spellStart"/>
            <w:r w:rsidRPr="00C13A5A">
              <w:t>Veitmans</w:t>
            </w:r>
            <w:proofErr w:type="spellEnd"/>
            <w:r w:rsidRPr="00C13A5A">
              <w:t xml:space="preserve">, Valdes loceklis; </w:t>
            </w:r>
          </w:p>
          <w:p w14:paraId="61EFBD1E" w14:textId="77777777" w:rsidR="00C52489" w:rsidRPr="00C52489" w:rsidRDefault="00C52489" w:rsidP="00C52489">
            <w:pPr>
              <w:shd w:val="clear" w:color="auto" w:fill="FFFFFF"/>
              <w:spacing w:after="100" w:afterAutospacing="1"/>
              <w:contextualSpacing/>
              <w:rPr>
                <w:color w:val="000000" w:themeColor="text1"/>
                <w:kern w:val="24"/>
                <w:shd w:val="clear" w:color="auto" w:fill="FFFFFF"/>
                <w:lang w:eastAsia="en-US" w:bidi="ar-SA"/>
              </w:rPr>
            </w:pPr>
            <w:r w:rsidRPr="00C52489">
              <w:rPr>
                <w:kern w:val="24"/>
                <w:lang w:eastAsia="en-US" w:bidi="ar-SA"/>
              </w:rPr>
              <w:t>8.</w:t>
            </w:r>
            <w:r w:rsidRPr="00C52489">
              <w:rPr>
                <w:color w:val="000000" w:themeColor="text1"/>
                <w:kern w:val="24"/>
                <w:shd w:val="clear" w:color="auto" w:fill="FFFFFF"/>
                <w:lang w:eastAsia="en-US" w:bidi="ar-SA"/>
              </w:rPr>
              <w:t xml:space="preserve"> SIA "BAUROC" - </w:t>
            </w:r>
            <w:r w:rsidRPr="00C52489">
              <w:rPr>
                <w:bCs/>
                <w:color w:val="000000" w:themeColor="text1"/>
                <w:kern w:val="24"/>
                <w:shd w:val="clear" w:color="auto" w:fill="FFFFFF"/>
                <w:lang w:eastAsia="en-US" w:bidi="ar-SA"/>
              </w:rPr>
              <w:t>Māris Cimmermanis</w:t>
            </w:r>
            <w:r w:rsidRPr="00C52489">
              <w:rPr>
                <w:color w:val="000000" w:themeColor="text1"/>
                <w:kern w:val="24"/>
                <w:shd w:val="clear" w:color="auto" w:fill="FFFFFF"/>
                <w:lang w:eastAsia="en-US" w:bidi="ar-SA"/>
              </w:rPr>
              <w:t xml:space="preserve">, Valdes loceklis; </w:t>
            </w:r>
          </w:p>
          <w:p w14:paraId="45372255" w14:textId="77777777" w:rsidR="00C52489" w:rsidRPr="00C52489" w:rsidRDefault="00C52489" w:rsidP="00C52489">
            <w:pPr>
              <w:shd w:val="clear" w:color="auto" w:fill="FFFFFF"/>
              <w:spacing w:after="100" w:afterAutospacing="1"/>
              <w:contextualSpacing/>
              <w:rPr>
                <w:color w:val="000000" w:themeColor="text1"/>
                <w:kern w:val="24"/>
                <w:shd w:val="clear" w:color="auto" w:fill="FFFFFF"/>
                <w:lang w:eastAsia="en-US" w:bidi="ar-SA"/>
              </w:rPr>
            </w:pPr>
            <w:r w:rsidRPr="00C52489">
              <w:rPr>
                <w:color w:val="000000" w:themeColor="text1"/>
                <w:kern w:val="24"/>
                <w:shd w:val="clear" w:color="auto" w:fill="FFFFFF"/>
                <w:lang w:eastAsia="en-US" w:bidi="ar-SA"/>
              </w:rPr>
              <w:t xml:space="preserve">9. SIA "Vincents </w:t>
            </w:r>
            <w:proofErr w:type="spellStart"/>
            <w:r w:rsidRPr="00C52489">
              <w:rPr>
                <w:color w:val="000000" w:themeColor="text1"/>
                <w:kern w:val="24"/>
                <w:shd w:val="clear" w:color="auto" w:fill="FFFFFF"/>
                <w:lang w:eastAsia="en-US" w:bidi="ar-SA"/>
              </w:rPr>
              <w:t>Polyline</w:t>
            </w:r>
            <w:proofErr w:type="spellEnd"/>
            <w:r w:rsidRPr="00C52489">
              <w:rPr>
                <w:color w:val="000000" w:themeColor="text1"/>
                <w:kern w:val="24"/>
                <w:shd w:val="clear" w:color="auto" w:fill="FFFFFF"/>
                <w:lang w:eastAsia="en-US" w:bidi="ar-SA"/>
              </w:rPr>
              <w:t xml:space="preserve">" - </w:t>
            </w:r>
            <w:r w:rsidRPr="00C52489">
              <w:rPr>
                <w:bCs/>
                <w:color w:val="000000" w:themeColor="text1"/>
                <w:kern w:val="24"/>
                <w:shd w:val="clear" w:color="auto" w:fill="FFFFFF"/>
                <w:lang w:eastAsia="en-US" w:bidi="ar-SA"/>
              </w:rPr>
              <w:t xml:space="preserve">Andris </w:t>
            </w:r>
            <w:proofErr w:type="spellStart"/>
            <w:r w:rsidRPr="00C52489">
              <w:rPr>
                <w:bCs/>
                <w:color w:val="000000" w:themeColor="text1"/>
                <w:kern w:val="24"/>
                <w:shd w:val="clear" w:color="auto" w:fill="FFFFFF"/>
                <w:lang w:eastAsia="en-US" w:bidi="ar-SA"/>
              </w:rPr>
              <w:t>Plociņš</w:t>
            </w:r>
            <w:proofErr w:type="spellEnd"/>
            <w:r w:rsidRPr="00C52489">
              <w:rPr>
                <w:bCs/>
                <w:color w:val="000000" w:themeColor="text1"/>
                <w:kern w:val="24"/>
                <w:shd w:val="clear" w:color="auto" w:fill="FFFFFF"/>
                <w:lang w:eastAsia="en-US" w:bidi="ar-SA"/>
              </w:rPr>
              <w:t>,</w:t>
            </w:r>
            <w:r w:rsidRPr="00C52489">
              <w:rPr>
                <w:color w:val="000000" w:themeColor="text1"/>
                <w:kern w:val="24"/>
                <w:shd w:val="clear" w:color="auto" w:fill="FFFFFF"/>
                <w:lang w:eastAsia="en-US" w:bidi="ar-SA"/>
              </w:rPr>
              <w:t>  Valdes loceklis;</w:t>
            </w:r>
          </w:p>
          <w:p w14:paraId="19A2888D" w14:textId="73E50ADE" w:rsidR="00C52489" w:rsidRPr="00C13A5A" w:rsidRDefault="00C52489" w:rsidP="00C52489">
            <w:pPr>
              <w:tabs>
                <w:tab w:val="left" w:pos="851"/>
              </w:tabs>
              <w:jc w:val="both"/>
            </w:pPr>
          </w:p>
        </w:tc>
      </w:tr>
    </w:tbl>
    <w:p w14:paraId="4D4E0000" w14:textId="77777777" w:rsidR="002E6F07" w:rsidRPr="00C13A5A" w:rsidRDefault="002E6F07" w:rsidP="00C92D5E">
      <w:pPr>
        <w:jc w:val="both"/>
      </w:pPr>
    </w:p>
    <w:p w14:paraId="47E9F0D2" w14:textId="69C7173A" w:rsidR="00A05F54" w:rsidRPr="00C13A5A" w:rsidRDefault="00212465" w:rsidP="00C92D5E">
      <w:pPr>
        <w:ind w:firstLine="708"/>
        <w:jc w:val="both"/>
        <w:rPr>
          <w:b/>
          <w:bCs/>
        </w:rPr>
      </w:pPr>
      <w:r w:rsidRPr="00C13A5A">
        <w:t>Pārskata periodā</w:t>
      </w:r>
      <w:r w:rsidR="00A05F54" w:rsidRPr="00C13A5A">
        <w:t xml:space="preserve"> tika organizētas </w:t>
      </w:r>
      <w:r w:rsidR="00034C83">
        <w:t>8</w:t>
      </w:r>
      <w:r w:rsidR="00F10D74">
        <w:t xml:space="preserve"> </w:t>
      </w:r>
      <w:r w:rsidR="00A05F54" w:rsidRPr="00C13A5A">
        <w:t>valdes sēdes</w:t>
      </w:r>
      <w:r w:rsidR="00034C83">
        <w:t xml:space="preserve">. Pamatojoties uz asociācijas biedru </w:t>
      </w:r>
      <w:r w:rsidR="00F10D74">
        <w:t>izteikto vēlmi</w:t>
      </w:r>
      <w:r w:rsidR="006535A3">
        <w:t>,</w:t>
      </w:r>
      <w:r w:rsidR="00034C83">
        <w:t xml:space="preserve"> sēdes tika organizētas </w:t>
      </w:r>
      <w:r w:rsidR="00A05F54" w:rsidRPr="00C13A5A">
        <w:t xml:space="preserve">apmeklējot </w:t>
      </w:r>
      <w:r w:rsidR="006535A3">
        <w:t xml:space="preserve">ražošanas </w:t>
      </w:r>
      <w:r w:rsidR="00A05F54" w:rsidRPr="00C13A5A">
        <w:t xml:space="preserve">uzņēmumus un </w:t>
      </w:r>
      <w:r w:rsidR="006535A3">
        <w:t xml:space="preserve">iestādes, kur vienlaicīgi risinot sēdes dienas kārtībā nosprausto,  sēdes dalībnieki tika iepazīstināti </w:t>
      </w:r>
      <w:r w:rsidR="00A05F54" w:rsidRPr="00C13A5A">
        <w:t>ar attiecīgo uzņēmumu</w:t>
      </w:r>
      <w:r w:rsidR="006535A3">
        <w:t xml:space="preserve"> un iestāžu</w:t>
      </w:r>
      <w:r w:rsidR="00A05F54" w:rsidRPr="00C13A5A">
        <w:t xml:space="preserve"> darbu (</w:t>
      </w:r>
      <w:r w:rsidR="00034C83">
        <w:t>RTU Būvniecības un inženierzinātņu fakultātē, Brocēnos</w:t>
      </w:r>
      <w:r w:rsidR="004C3695" w:rsidRPr="00C13A5A">
        <w:t xml:space="preserve"> </w:t>
      </w:r>
      <w:r w:rsidR="00034C83">
        <w:t>–</w:t>
      </w:r>
      <w:r w:rsidR="004C3695" w:rsidRPr="00C13A5A">
        <w:t xml:space="preserve"> </w:t>
      </w:r>
      <w:proofErr w:type="spellStart"/>
      <w:r w:rsidR="00034C83">
        <w:t>Schwenk</w:t>
      </w:r>
      <w:proofErr w:type="spellEnd"/>
      <w:r w:rsidR="00034C83">
        <w:t xml:space="preserve"> Latvija cementa ražotnē</w:t>
      </w:r>
      <w:r w:rsidR="00A05F54" w:rsidRPr="00C13A5A">
        <w:t xml:space="preserve">, </w:t>
      </w:r>
      <w:r w:rsidR="00034C83">
        <w:t>Sauriešos</w:t>
      </w:r>
      <w:r w:rsidR="00A05F54" w:rsidRPr="00C13A5A">
        <w:t xml:space="preserve"> </w:t>
      </w:r>
      <w:r w:rsidR="00034C83">
        <w:t>–</w:t>
      </w:r>
      <w:r w:rsidR="00A05F54" w:rsidRPr="00C13A5A">
        <w:t xml:space="preserve"> </w:t>
      </w:r>
      <w:r w:rsidR="00034C83">
        <w:t xml:space="preserve">uzņēmumā Knauf </w:t>
      </w:r>
      <w:r w:rsidR="00A05F54" w:rsidRPr="00C13A5A">
        <w:rPr>
          <w:color w:val="000000" w:themeColor="text1"/>
          <w:shd w:val="clear" w:color="auto" w:fill="FFFFFF"/>
        </w:rPr>
        <w:t xml:space="preserve">, Rīgā </w:t>
      </w:r>
      <w:r w:rsidR="00034C83">
        <w:rPr>
          <w:color w:val="000000" w:themeColor="text1"/>
          <w:shd w:val="clear" w:color="auto" w:fill="FFFFFF"/>
        </w:rPr>
        <w:t>–</w:t>
      </w:r>
      <w:r w:rsidR="00A05F54" w:rsidRPr="00C13A5A">
        <w:rPr>
          <w:color w:val="000000" w:themeColor="text1"/>
          <w:shd w:val="clear" w:color="auto" w:fill="FFFFFF"/>
        </w:rPr>
        <w:t xml:space="preserve"> </w:t>
      </w:r>
      <w:r w:rsidR="00034C83">
        <w:rPr>
          <w:rStyle w:val="Izteiksmgs"/>
          <w:b w:val="0"/>
          <w:bCs w:val="0"/>
          <w:color w:val="000000" w:themeColor="text1"/>
          <w:shd w:val="clear" w:color="auto" w:fill="FFFFFF"/>
        </w:rPr>
        <w:t>inženieru birojā CMB</w:t>
      </w:r>
      <w:r w:rsidR="004C3695" w:rsidRPr="00C13A5A">
        <w:rPr>
          <w:color w:val="000000" w:themeColor="text1"/>
        </w:rPr>
        <w:t>,</w:t>
      </w:r>
      <w:r w:rsidR="004C3695" w:rsidRPr="00C13A5A">
        <w:rPr>
          <w:color w:val="000000" w:themeColor="text1"/>
          <w:shd w:val="clear" w:color="auto" w:fill="FFFFFF"/>
        </w:rPr>
        <w:t>”</w:t>
      </w:r>
      <w:r w:rsidR="004C3695" w:rsidRPr="00C13A5A">
        <w:rPr>
          <w:rStyle w:val="Izteiksmgs"/>
          <w:color w:val="000000" w:themeColor="text1"/>
          <w:shd w:val="clear" w:color="auto" w:fill="FFFFFF"/>
        </w:rPr>
        <w:t>,</w:t>
      </w:r>
      <w:r w:rsidR="004C3695" w:rsidRPr="00C13A5A">
        <w:rPr>
          <w:color w:val="000000" w:themeColor="text1"/>
        </w:rPr>
        <w:t xml:space="preserve"> </w:t>
      </w:r>
      <w:r w:rsidR="00034C83">
        <w:rPr>
          <w:color w:val="000000" w:themeColor="text1"/>
          <w:shd w:val="clear" w:color="auto" w:fill="FFFFFF"/>
        </w:rPr>
        <w:t>Jelgavā -</w:t>
      </w:r>
      <w:r w:rsidR="004C3695" w:rsidRPr="00C13A5A">
        <w:rPr>
          <w:color w:val="000000" w:themeColor="text1"/>
          <w:shd w:val="clear" w:color="auto" w:fill="FFFFFF"/>
        </w:rPr>
        <w:t xml:space="preserve"> </w:t>
      </w:r>
      <w:bookmarkStart w:id="0" w:name="_Hlk123124969"/>
      <w:proofErr w:type="spellStart"/>
      <w:r w:rsidR="00034C83">
        <w:rPr>
          <w:color w:val="000000" w:themeColor="text1"/>
          <w:shd w:val="clear" w:color="auto" w:fill="FFFFFF"/>
        </w:rPr>
        <w:t>Evopipes</w:t>
      </w:r>
      <w:proofErr w:type="spellEnd"/>
      <w:r w:rsidR="004C3695" w:rsidRPr="00C13A5A">
        <w:rPr>
          <w:color w:val="000000" w:themeColor="text1"/>
          <w:shd w:val="clear" w:color="auto" w:fill="FFFFFF"/>
        </w:rPr>
        <w:t xml:space="preserve"> </w:t>
      </w:r>
      <w:bookmarkEnd w:id="0"/>
      <w:r w:rsidR="004C3695" w:rsidRPr="00C13A5A">
        <w:rPr>
          <w:color w:val="000000" w:themeColor="text1"/>
          <w:shd w:val="clear" w:color="auto" w:fill="FFFFFF"/>
        </w:rPr>
        <w:t>ražotn</w:t>
      </w:r>
      <w:r w:rsidR="00034C83">
        <w:rPr>
          <w:color w:val="000000" w:themeColor="text1"/>
          <w:shd w:val="clear" w:color="auto" w:fill="FFFFFF"/>
        </w:rPr>
        <w:t>ē, Rīgā- elektrotīklu uzturēšanas un attīstības uzņēmumā Sadales tīkls</w:t>
      </w:r>
      <w:r w:rsidR="00F10D74">
        <w:rPr>
          <w:color w:val="000000" w:themeColor="text1"/>
          <w:shd w:val="clear" w:color="auto" w:fill="FFFFFF"/>
        </w:rPr>
        <w:t xml:space="preserve">, Rīgā- </w:t>
      </w:r>
      <w:proofErr w:type="spellStart"/>
      <w:r w:rsidR="00F10D74">
        <w:rPr>
          <w:color w:val="000000" w:themeColor="text1"/>
          <w:shd w:val="clear" w:color="auto" w:fill="FFFFFF"/>
        </w:rPr>
        <w:t>Schwenk</w:t>
      </w:r>
      <w:proofErr w:type="spellEnd"/>
      <w:r w:rsidR="00F10D74">
        <w:rPr>
          <w:color w:val="000000" w:themeColor="text1"/>
          <w:shd w:val="clear" w:color="auto" w:fill="FFFFFF"/>
        </w:rPr>
        <w:t xml:space="preserve"> Latvija birojā</w:t>
      </w:r>
      <w:r w:rsidR="004C3695" w:rsidRPr="00C13A5A">
        <w:rPr>
          <w:color w:val="000000" w:themeColor="text1"/>
          <w:shd w:val="clear" w:color="auto" w:fill="FFFFFF"/>
        </w:rPr>
        <w:t>)</w:t>
      </w:r>
      <w:r w:rsidR="00F10D74">
        <w:rPr>
          <w:color w:val="000000" w:themeColor="text1"/>
          <w:shd w:val="clear" w:color="auto" w:fill="FFFFFF"/>
        </w:rPr>
        <w:t>.</w:t>
      </w:r>
    </w:p>
    <w:p w14:paraId="17110656" w14:textId="57EB9736" w:rsidR="002F4BDD" w:rsidRPr="00C13A5A" w:rsidRDefault="00F10D74" w:rsidP="00C92D5E">
      <w:pPr>
        <w:ind w:firstLine="708"/>
        <w:jc w:val="both"/>
      </w:pPr>
      <w:r w:rsidRPr="00F10D74">
        <w:rPr>
          <w:color w:val="000000" w:themeColor="text1"/>
          <w:shd w:val="clear" w:color="auto" w:fill="FFFFFF"/>
        </w:rPr>
        <w:t xml:space="preserve">Nolūkā aktivizēt saikni </w:t>
      </w:r>
      <w:r>
        <w:rPr>
          <w:color w:val="000000" w:themeColor="text1"/>
          <w:shd w:val="clear" w:color="auto" w:fill="FFFFFF"/>
        </w:rPr>
        <w:t xml:space="preserve">starp </w:t>
      </w:r>
      <w:r w:rsidRPr="00F10D74">
        <w:rPr>
          <w:color w:val="000000" w:themeColor="text1"/>
          <w:shd w:val="clear" w:color="auto" w:fill="FFFFFF"/>
        </w:rPr>
        <w:t>zinātn</w:t>
      </w:r>
      <w:r>
        <w:rPr>
          <w:color w:val="000000" w:themeColor="text1"/>
          <w:shd w:val="clear" w:color="auto" w:fill="FFFFFF"/>
        </w:rPr>
        <w:t>i un u</w:t>
      </w:r>
      <w:r w:rsidRPr="00F10D74">
        <w:rPr>
          <w:color w:val="000000" w:themeColor="text1"/>
          <w:shd w:val="clear" w:color="auto" w:fill="FFFFFF"/>
        </w:rPr>
        <w:t>zņēmējdarbīb</w:t>
      </w:r>
      <w:r>
        <w:rPr>
          <w:color w:val="000000" w:themeColor="text1"/>
          <w:shd w:val="clear" w:color="auto" w:fill="FFFFFF"/>
        </w:rPr>
        <w:t>u</w:t>
      </w:r>
      <w:r w:rsidRPr="00F10D74">
        <w:t xml:space="preserve"> </w:t>
      </w:r>
      <w:r w:rsidR="006535A3">
        <w:t xml:space="preserve">2023.gadā </w:t>
      </w:r>
      <w:r>
        <w:t>par</w:t>
      </w:r>
      <w:r w:rsidR="004C3695" w:rsidRPr="00F10D74">
        <w:t xml:space="preserve"> BRA biedr</w:t>
      </w:r>
      <w:r>
        <w:t>u</w:t>
      </w:r>
      <w:r w:rsidR="004C3695" w:rsidRPr="00F10D74">
        <w:t xml:space="preserve"> asociācij</w:t>
      </w:r>
      <w:r w:rsidR="002E6F07" w:rsidRPr="00F10D74">
        <w:t>ā</w:t>
      </w:r>
      <w:r w:rsidR="004C3695" w:rsidRPr="00F10D74">
        <w:t xml:space="preserve"> tika uzņemta </w:t>
      </w:r>
      <w:r w:rsidRPr="00F10D74">
        <w:t>RTU</w:t>
      </w:r>
      <w:r w:rsidR="004C3695" w:rsidRPr="00C13A5A">
        <w:rPr>
          <w:color w:val="000000" w:themeColor="text1"/>
          <w:shd w:val="clear" w:color="auto" w:fill="FFFFFF"/>
        </w:rPr>
        <w:t>.</w:t>
      </w:r>
      <w:r w:rsidR="002E6F07" w:rsidRPr="00C13A5A">
        <w:rPr>
          <w:color w:val="000000" w:themeColor="text1"/>
          <w:shd w:val="clear" w:color="auto" w:fill="FFFFFF"/>
        </w:rPr>
        <w:t xml:space="preserve"> </w:t>
      </w:r>
      <w:r>
        <w:rPr>
          <w:color w:val="000000" w:themeColor="text1"/>
          <w:shd w:val="clear" w:color="auto" w:fill="FFFFFF"/>
        </w:rPr>
        <w:t xml:space="preserve">Šā paša </w:t>
      </w:r>
      <w:r w:rsidR="002E6F07" w:rsidRPr="00C13A5A">
        <w:rPr>
          <w:color w:val="000000" w:themeColor="text1"/>
          <w:shd w:val="clear" w:color="auto" w:fill="FFFFFF"/>
        </w:rPr>
        <w:t xml:space="preserve">gada </w:t>
      </w:r>
      <w:r>
        <w:rPr>
          <w:color w:val="000000" w:themeColor="text1"/>
          <w:shd w:val="clear" w:color="auto" w:fill="FFFFFF"/>
        </w:rPr>
        <w:t>nogalē, sakarā ar uzņēmuma likvidāciju Latvijā</w:t>
      </w:r>
      <w:r w:rsidR="002F1436">
        <w:rPr>
          <w:color w:val="000000" w:themeColor="text1"/>
          <w:shd w:val="clear" w:color="auto" w:fill="FFFFFF"/>
        </w:rPr>
        <w:t>,</w:t>
      </w:r>
      <w:r>
        <w:rPr>
          <w:color w:val="000000" w:themeColor="text1"/>
          <w:shd w:val="clear" w:color="auto" w:fill="FFFFFF"/>
        </w:rPr>
        <w:t xml:space="preserve"> no BRA biedru loka tika izslēgts uzņēmums SIA “</w:t>
      </w:r>
      <w:proofErr w:type="spellStart"/>
      <w:r>
        <w:rPr>
          <w:color w:val="000000" w:themeColor="text1"/>
          <w:shd w:val="clear" w:color="auto" w:fill="FFFFFF"/>
        </w:rPr>
        <w:t>Baumit</w:t>
      </w:r>
      <w:proofErr w:type="spellEnd"/>
      <w:r>
        <w:rPr>
          <w:color w:val="000000" w:themeColor="text1"/>
          <w:shd w:val="clear" w:color="auto" w:fill="FFFFFF"/>
        </w:rPr>
        <w:t>”</w:t>
      </w:r>
      <w:r w:rsidR="002F1436">
        <w:rPr>
          <w:color w:val="000000" w:themeColor="text1"/>
          <w:shd w:val="clear" w:color="auto" w:fill="FFFFFF"/>
        </w:rPr>
        <w:t>.</w:t>
      </w:r>
      <w:r>
        <w:rPr>
          <w:color w:val="000000" w:themeColor="text1"/>
          <w:shd w:val="clear" w:color="auto" w:fill="FFFFFF"/>
        </w:rPr>
        <w:t xml:space="preserve"> </w:t>
      </w:r>
      <w:r w:rsidR="002F1436">
        <w:rPr>
          <w:color w:val="000000" w:themeColor="text1"/>
          <w:shd w:val="clear" w:color="auto" w:fill="FFFFFF"/>
        </w:rPr>
        <w:t>L</w:t>
      </w:r>
      <w:r>
        <w:rPr>
          <w:color w:val="000000" w:themeColor="text1"/>
          <w:shd w:val="clear" w:color="auto" w:fill="FFFFFF"/>
        </w:rPr>
        <w:t xml:space="preserve">īdz ar to </w:t>
      </w:r>
      <w:r w:rsidR="002F1436">
        <w:rPr>
          <w:color w:val="000000" w:themeColor="text1"/>
          <w:shd w:val="clear" w:color="auto" w:fill="FFFFFF"/>
        </w:rPr>
        <w:t>saglabājoties a</w:t>
      </w:r>
      <w:r w:rsidR="002E6F07" w:rsidRPr="00C13A5A">
        <w:rPr>
          <w:color w:val="000000" w:themeColor="text1"/>
          <w:shd w:val="clear" w:color="auto" w:fill="FFFFFF"/>
        </w:rPr>
        <w:t>sociācij</w:t>
      </w:r>
      <w:r w:rsidR="002F1436">
        <w:rPr>
          <w:color w:val="000000" w:themeColor="text1"/>
          <w:shd w:val="clear" w:color="auto" w:fill="FFFFFF"/>
        </w:rPr>
        <w:t>as biedru skaitam</w:t>
      </w:r>
      <w:r w:rsidR="002E6F07" w:rsidRPr="00C13A5A">
        <w:rPr>
          <w:color w:val="000000" w:themeColor="text1"/>
          <w:shd w:val="clear" w:color="auto" w:fill="FFFFFF"/>
        </w:rPr>
        <w:t xml:space="preserve"> 27</w:t>
      </w:r>
      <w:r w:rsidR="002F1436">
        <w:rPr>
          <w:color w:val="000000" w:themeColor="text1"/>
          <w:shd w:val="clear" w:color="auto" w:fill="FFFFFF"/>
        </w:rPr>
        <w:t>. V</w:t>
      </w:r>
      <w:r w:rsidR="002E6F07" w:rsidRPr="00C13A5A">
        <w:rPr>
          <w:color w:val="000000" w:themeColor="text1"/>
          <w:shd w:val="clear" w:color="auto" w:fill="FFFFFF"/>
        </w:rPr>
        <w:t>isi biedri ir juridiskas personas.</w:t>
      </w:r>
    </w:p>
    <w:p w14:paraId="48DE3365" w14:textId="58349010" w:rsidR="00A401EA" w:rsidRPr="00C13A5A" w:rsidRDefault="002F4BDD" w:rsidP="00C92D5E">
      <w:pPr>
        <w:ind w:firstLine="708"/>
        <w:jc w:val="both"/>
      </w:pPr>
      <w:r w:rsidRPr="00C13A5A">
        <w:t>20</w:t>
      </w:r>
      <w:r w:rsidR="00A401EA" w:rsidRPr="00C13A5A">
        <w:t>2</w:t>
      </w:r>
      <w:r w:rsidR="002F1436">
        <w:t>3</w:t>
      </w:r>
      <w:r w:rsidRPr="00C13A5A">
        <w:t xml:space="preserve">.gadā </w:t>
      </w:r>
      <w:r w:rsidR="004C3695" w:rsidRPr="00C13A5A">
        <w:t xml:space="preserve">valdes sēdēs, kas vienlaicīgi ir arī kopsapulces </w:t>
      </w:r>
      <w:r w:rsidR="00047F4A" w:rsidRPr="00C13A5A">
        <w:t>ar saviem ziņojumiem un referātiem piedalījās</w:t>
      </w:r>
      <w:r w:rsidR="00D91A57" w:rsidRPr="00C13A5A">
        <w:t xml:space="preserve">:                                                                                                     </w:t>
      </w:r>
    </w:p>
    <w:p w14:paraId="66597C54" w14:textId="77777777" w:rsidR="002F1436" w:rsidRDefault="00C15143" w:rsidP="00A10AEF">
      <w:pPr>
        <w:rPr>
          <w:rFonts w:ascii="Dutch TL" w:hAnsi="Dutch TL"/>
          <w:color w:val="000000" w:themeColor="text1"/>
          <w:kern w:val="24"/>
          <w:lang w:eastAsia="en-US" w:bidi="ar-SA"/>
        </w:rPr>
      </w:pPr>
      <w:r w:rsidRPr="002F1436">
        <w:rPr>
          <w:color w:val="000000" w:themeColor="text1"/>
        </w:rPr>
        <w:t>1</w:t>
      </w:r>
      <w:r w:rsidR="00D91A57" w:rsidRPr="002F1436">
        <w:rPr>
          <w:color w:val="000000" w:themeColor="text1"/>
        </w:rPr>
        <w:t>.</w:t>
      </w:r>
      <w:r w:rsidR="003D3BE8" w:rsidRPr="002F1436">
        <w:rPr>
          <w:color w:val="000000" w:themeColor="text1"/>
        </w:rPr>
        <w:t xml:space="preserve"> </w:t>
      </w:r>
      <w:r w:rsidR="002F1436" w:rsidRPr="002F1436">
        <w:rPr>
          <w:color w:val="000000" w:themeColor="text1"/>
          <w:shd w:val="clear" w:color="auto" w:fill="FFFFFF"/>
        </w:rPr>
        <w:t xml:space="preserve">Armands Gūtmanis (Meta </w:t>
      </w:r>
      <w:proofErr w:type="spellStart"/>
      <w:r w:rsidR="002F1436" w:rsidRPr="002F1436">
        <w:rPr>
          <w:color w:val="000000" w:themeColor="text1"/>
          <w:shd w:val="clear" w:color="auto" w:fill="FFFFFF"/>
        </w:rPr>
        <w:t>Advisory</w:t>
      </w:r>
      <w:proofErr w:type="spellEnd"/>
      <w:r w:rsidR="002F1436" w:rsidRPr="002F1436">
        <w:rPr>
          <w:color w:val="000000" w:themeColor="text1"/>
          <w:shd w:val="clear" w:color="auto" w:fill="FFFFFF"/>
        </w:rPr>
        <w:t xml:space="preserve"> direktors)</w:t>
      </w:r>
      <w:r w:rsidR="004C3695" w:rsidRPr="002F1436">
        <w:rPr>
          <w:color w:val="000000" w:themeColor="text1"/>
          <w:shd w:val="clear" w:color="auto" w:fill="FFFFFF"/>
        </w:rPr>
        <w:t xml:space="preserve"> – </w:t>
      </w:r>
      <w:r w:rsidR="002F1436" w:rsidRPr="002F1436">
        <w:rPr>
          <w:rFonts w:ascii="Dutch TL" w:hAnsi="Dutch TL"/>
          <w:color w:val="000000" w:themeColor="text1"/>
          <w:kern w:val="24"/>
          <w:lang w:eastAsia="en-US" w:bidi="ar-SA"/>
        </w:rPr>
        <w:t xml:space="preserve">Kāpēc un kā sagatavot ilgtspējas plānu </w:t>
      </w:r>
    </w:p>
    <w:p w14:paraId="1CBFD765" w14:textId="77777777" w:rsidR="002F1436" w:rsidRDefault="002F1436" w:rsidP="00A10AEF">
      <w:pPr>
        <w:rPr>
          <w:rFonts w:ascii="Dutch TL" w:hAnsi="Dutch TL"/>
          <w:color w:val="000000" w:themeColor="text1"/>
          <w:kern w:val="24"/>
          <w:lang w:eastAsia="en-US" w:bidi="ar-SA"/>
        </w:rPr>
      </w:pPr>
      <w:r>
        <w:rPr>
          <w:rFonts w:ascii="Dutch TL" w:hAnsi="Dutch TL"/>
          <w:color w:val="000000" w:themeColor="text1"/>
          <w:kern w:val="24"/>
          <w:lang w:eastAsia="en-US" w:bidi="ar-SA"/>
        </w:rPr>
        <w:t xml:space="preserve">    </w:t>
      </w:r>
      <w:r w:rsidRPr="002F1436">
        <w:rPr>
          <w:rFonts w:ascii="Dutch TL" w:hAnsi="Dutch TL"/>
          <w:color w:val="000000" w:themeColor="text1"/>
          <w:kern w:val="24"/>
          <w:lang w:eastAsia="en-US" w:bidi="ar-SA"/>
        </w:rPr>
        <w:t>savam uzņēmumam, ES direktīvas, starptautiskie GRI standarti;</w:t>
      </w:r>
      <w:r>
        <w:rPr>
          <w:rFonts w:ascii="Dutch TL" w:hAnsi="Dutch TL"/>
          <w:color w:val="000000" w:themeColor="text1"/>
          <w:kern w:val="24"/>
          <w:lang w:eastAsia="en-US" w:bidi="ar-SA"/>
        </w:rPr>
        <w:t xml:space="preserve"> </w:t>
      </w:r>
      <w:r w:rsidRPr="002F1436">
        <w:rPr>
          <w:rFonts w:ascii="Dutch TL" w:hAnsi="Dutch TL"/>
          <w:color w:val="000000" w:themeColor="text1"/>
          <w:kern w:val="24"/>
          <w:lang w:eastAsia="en-US" w:bidi="ar-SA"/>
        </w:rPr>
        <w:t>un  Anrijs Matīss -  ES</w:t>
      </w:r>
      <w:r>
        <w:rPr>
          <w:rFonts w:ascii="Dutch TL" w:hAnsi="Dutch TL"/>
          <w:color w:val="000000" w:themeColor="text1"/>
          <w:kern w:val="24"/>
          <w:lang w:eastAsia="en-US" w:bidi="ar-SA"/>
        </w:rPr>
        <w:t xml:space="preserve">   </w:t>
      </w:r>
    </w:p>
    <w:p w14:paraId="3D59B641" w14:textId="4A124237" w:rsidR="002F1436" w:rsidRPr="002F1436" w:rsidRDefault="002F1436" w:rsidP="00A10AEF">
      <w:pPr>
        <w:rPr>
          <w:rFonts w:ascii="Dutch TL" w:hAnsi="Dutch TL"/>
          <w:color w:val="000000" w:themeColor="text1"/>
          <w:kern w:val="24"/>
          <w:sz w:val="28"/>
          <w:szCs w:val="28"/>
          <w:lang w:eastAsia="en-US" w:bidi="ar-SA"/>
        </w:rPr>
      </w:pPr>
      <w:r>
        <w:rPr>
          <w:rFonts w:ascii="Dutch TL" w:hAnsi="Dutch TL"/>
          <w:color w:val="000000" w:themeColor="text1"/>
          <w:kern w:val="24"/>
          <w:lang w:eastAsia="en-US" w:bidi="ar-SA"/>
        </w:rPr>
        <w:t xml:space="preserve">    </w:t>
      </w:r>
      <w:r w:rsidRPr="002F1436">
        <w:rPr>
          <w:rFonts w:ascii="Dutch TL" w:hAnsi="Dutch TL"/>
          <w:color w:val="000000" w:themeColor="text1"/>
          <w:kern w:val="24"/>
          <w:lang w:eastAsia="en-US" w:bidi="ar-SA"/>
        </w:rPr>
        <w:t>fondi 2023 gadam uzņēmumiem;</w:t>
      </w:r>
    </w:p>
    <w:p w14:paraId="0E41E220" w14:textId="77777777" w:rsidR="00A10AEF" w:rsidRPr="00A10AEF" w:rsidRDefault="002F1436" w:rsidP="006C6562">
      <w:pPr>
        <w:pStyle w:val="Sarakstarindkopa"/>
        <w:numPr>
          <w:ilvl w:val="0"/>
          <w:numId w:val="34"/>
        </w:numPr>
        <w:shd w:val="clear" w:color="auto" w:fill="FFFFFF"/>
        <w:spacing w:after="100" w:afterAutospacing="1"/>
        <w:ind w:left="284"/>
        <w:jc w:val="both"/>
        <w:rPr>
          <w:rFonts w:ascii="Arial" w:hAnsi="Arial" w:cs="Arial"/>
          <w:color w:val="2C363A"/>
        </w:rPr>
      </w:pPr>
      <w:bookmarkStart w:id="1" w:name="_Hlk107401255"/>
      <w:r w:rsidRPr="00A10AEF">
        <w:rPr>
          <w:color w:val="000000" w:themeColor="text1"/>
          <w:shd w:val="clear" w:color="auto" w:fill="FFFFFF"/>
        </w:rPr>
        <w:t xml:space="preserve">Viktors </w:t>
      </w:r>
      <w:proofErr w:type="spellStart"/>
      <w:r w:rsidRPr="00A10AEF">
        <w:rPr>
          <w:color w:val="000000" w:themeColor="text1"/>
          <w:shd w:val="clear" w:color="auto" w:fill="FFFFFF"/>
        </w:rPr>
        <w:t>Kasjanovs</w:t>
      </w:r>
      <w:proofErr w:type="spellEnd"/>
      <w:r w:rsidRPr="00A10AEF">
        <w:rPr>
          <w:color w:val="000000" w:themeColor="text1"/>
          <w:shd w:val="clear" w:color="auto" w:fill="FFFFFF"/>
        </w:rPr>
        <w:t xml:space="preserve"> (Zvērināts advokāts, Rīgas starptautiskās komerciālās šķīrējtiesas prezidija loceklis) – </w:t>
      </w:r>
      <w:r w:rsidRPr="00A10AEF">
        <w:rPr>
          <w:color w:val="000000" w:themeColor="text1"/>
        </w:rPr>
        <w:t>Taisnīga šķīrējtiesas procesa pamatprincipi.</w:t>
      </w:r>
      <w:r w:rsidR="00A10AEF" w:rsidRPr="00A10AEF">
        <w:rPr>
          <w:color w:val="000000" w:themeColor="text1"/>
        </w:rPr>
        <w:t xml:space="preserve"> </w:t>
      </w:r>
    </w:p>
    <w:p w14:paraId="190C4946" w14:textId="77777777" w:rsidR="00A10AEF" w:rsidRPr="00A10AEF" w:rsidRDefault="002F1436" w:rsidP="008C3995">
      <w:pPr>
        <w:pStyle w:val="Sarakstarindkopa"/>
        <w:numPr>
          <w:ilvl w:val="0"/>
          <w:numId w:val="34"/>
        </w:numPr>
        <w:shd w:val="clear" w:color="auto" w:fill="FFFFFF"/>
        <w:tabs>
          <w:tab w:val="left" w:pos="2475"/>
        </w:tabs>
        <w:spacing w:after="100" w:afterAutospacing="1"/>
        <w:ind w:left="284"/>
        <w:jc w:val="both"/>
        <w:rPr>
          <w:rFonts w:ascii="Arial" w:hAnsi="Arial" w:cs="Arial"/>
          <w:color w:val="2C363A"/>
        </w:rPr>
      </w:pPr>
      <w:proofErr w:type="spellStart"/>
      <w:r w:rsidRPr="002F1436">
        <w:t>E.Yapici</w:t>
      </w:r>
      <w:proofErr w:type="spellEnd"/>
      <w:r w:rsidRPr="002F1436">
        <w:t xml:space="preserve"> un </w:t>
      </w:r>
      <w:proofErr w:type="spellStart"/>
      <w:r w:rsidRPr="002F1436">
        <w:t>I.Öks</w:t>
      </w:r>
      <w:proofErr w:type="spellEnd"/>
      <w:r w:rsidR="002A3705">
        <w:t xml:space="preserve"> (</w:t>
      </w:r>
      <w:r w:rsidR="002A3705" w:rsidRPr="00A10AEF">
        <w:rPr>
          <w:rStyle w:val="Izteiksmgs"/>
          <w:b w:val="0"/>
          <w:bCs w:val="0"/>
          <w:color w:val="000000" w:themeColor="text1"/>
          <w:shd w:val="clear" w:color="auto" w:fill="FFFFFF"/>
        </w:rPr>
        <w:t>Turcijas būvuzņēmēju apvienība) -</w:t>
      </w:r>
      <w:r w:rsidR="002A3705" w:rsidRPr="00A10AEF">
        <w:rPr>
          <w:b/>
          <w:bCs/>
          <w:color w:val="000000" w:themeColor="text1"/>
          <w:shd w:val="clear" w:color="auto" w:fill="FFFFFF"/>
        </w:rPr>
        <w:t> </w:t>
      </w:r>
      <w:r w:rsidR="002A3705" w:rsidRPr="00A10AEF">
        <w:rPr>
          <w:color w:val="000000" w:themeColor="text1"/>
          <w:shd w:val="clear" w:color="auto" w:fill="FFFFFF"/>
        </w:rPr>
        <w:t>Apvienības pozīcija attiecībā uz dalību iepirkumā par</w:t>
      </w:r>
      <w:r w:rsidR="002A3705" w:rsidRPr="00A10AEF">
        <w:rPr>
          <w:b/>
          <w:bCs/>
          <w:color w:val="000000" w:themeColor="text1"/>
          <w:shd w:val="clear" w:color="auto" w:fill="FFFFFF"/>
        </w:rPr>
        <w:t> </w:t>
      </w:r>
      <w:r w:rsidR="002A3705" w:rsidRPr="00A10AEF">
        <w:rPr>
          <w:rStyle w:val="Izteiksmgs"/>
          <w:b w:val="0"/>
          <w:bCs w:val="0"/>
          <w:color w:val="000000" w:themeColor="text1"/>
          <w:shd w:val="clear" w:color="auto" w:fill="FFFFFF"/>
        </w:rPr>
        <w:t xml:space="preserve">Rail </w:t>
      </w:r>
      <w:proofErr w:type="spellStart"/>
      <w:r w:rsidR="002A3705" w:rsidRPr="00A10AEF">
        <w:rPr>
          <w:rStyle w:val="Izteiksmgs"/>
          <w:b w:val="0"/>
          <w:bCs w:val="0"/>
          <w:color w:val="000000" w:themeColor="text1"/>
          <w:shd w:val="clear" w:color="auto" w:fill="FFFFFF"/>
        </w:rPr>
        <w:t>Baltica</w:t>
      </w:r>
      <w:proofErr w:type="spellEnd"/>
      <w:r w:rsidR="002A3705" w:rsidRPr="00A10AEF">
        <w:rPr>
          <w:rStyle w:val="Izteiksmgs"/>
          <w:b w:val="0"/>
          <w:bCs w:val="0"/>
          <w:color w:val="000000" w:themeColor="text1"/>
          <w:shd w:val="clear" w:color="auto" w:fill="FFFFFF"/>
        </w:rPr>
        <w:t xml:space="preserve"> būvniecību un </w:t>
      </w:r>
      <w:r w:rsidRPr="002F1436">
        <w:t>uzņēmumu būvniecības pakalpojumi</w:t>
      </w:r>
      <w:r w:rsidR="002A3705">
        <w:t>em</w:t>
      </w:r>
      <w:r w:rsidRPr="002F1436">
        <w:t xml:space="preserve"> Eiropas un pārējās pasaules valstīs</w:t>
      </w:r>
      <w:r w:rsidR="0038471F" w:rsidRPr="00A10AEF">
        <w:rPr>
          <w:color w:val="000000" w:themeColor="text1"/>
        </w:rPr>
        <w:t>.</w:t>
      </w:r>
      <w:r w:rsidR="002A3705" w:rsidRPr="00A10AEF">
        <w:rPr>
          <w:color w:val="000000" w:themeColor="text1"/>
        </w:rPr>
        <w:t xml:space="preserve"> </w:t>
      </w:r>
    </w:p>
    <w:p w14:paraId="456DEC7B" w14:textId="395E1561" w:rsidR="00A10AEF" w:rsidRPr="00A10AEF" w:rsidRDefault="002A3705" w:rsidP="008C3995">
      <w:pPr>
        <w:pStyle w:val="Sarakstarindkopa"/>
        <w:numPr>
          <w:ilvl w:val="0"/>
          <w:numId w:val="34"/>
        </w:numPr>
        <w:shd w:val="clear" w:color="auto" w:fill="FFFFFF"/>
        <w:tabs>
          <w:tab w:val="left" w:pos="2475"/>
        </w:tabs>
        <w:spacing w:after="100" w:afterAutospacing="1"/>
        <w:ind w:left="284"/>
        <w:jc w:val="both"/>
        <w:rPr>
          <w:rFonts w:ascii="Arial" w:hAnsi="Arial" w:cs="Arial"/>
          <w:color w:val="2C363A"/>
        </w:rPr>
      </w:pPr>
      <w:r w:rsidRPr="00A10AEF">
        <w:rPr>
          <w:rStyle w:val="Izteiksmgs"/>
          <w:b w:val="0"/>
          <w:bCs w:val="0"/>
        </w:rPr>
        <w:t xml:space="preserve">Oļegs </w:t>
      </w:r>
      <w:proofErr w:type="spellStart"/>
      <w:r w:rsidRPr="00A10AEF">
        <w:rPr>
          <w:rStyle w:val="Izteiksmgs"/>
          <w:b w:val="0"/>
          <w:bCs w:val="0"/>
        </w:rPr>
        <w:t>Krasnopjorovs</w:t>
      </w:r>
      <w:proofErr w:type="spellEnd"/>
      <w:r w:rsidRPr="002A3705">
        <w:rPr>
          <w:rStyle w:val="Izteiksmgs"/>
        </w:rPr>
        <w:t xml:space="preserve"> (</w:t>
      </w:r>
      <w:r w:rsidRPr="00A10AEF">
        <w:rPr>
          <w:color w:val="000000" w:themeColor="text1"/>
        </w:rPr>
        <w:t>Latvijas Bankas Monetārās politikas departamenta galvenais ekonomists</w:t>
      </w:r>
      <w:r w:rsidRPr="00A10AEF">
        <w:rPr>
          <w:rStyle w:val="Izteiksmgs"/>
          <w:color w:val="000000" w:themeColor="text1"/>
        </w:rPr>
        <w:t xml:space="preserve">) - </w:t>
      </w:r>
      <w:r w:rsidRPr="00A10AEF">
        <w:rPr>
          <w:color w:val="000000" w:themeColor="text1"/>
        </w:rPr>
        <w:t xml:space="preserve"> </w:t>
      </w:r>
      <w:r w:rsidRPr="00A10AEF">
        <w:rPr>
          <w:color w:val="000000" w:themeColor="text1"/>
          <w:shd w:val="clear" w:color="auto" w:fill="FFFFFF"/>
        </w:rPr>
        <w:t xml:space="preserve">Latvijas ekonomika: attīstība, izaicinājumi un prognozes. </w:t>
      </w:r>
    </w:p>
    <w:p w14:paraId="39243275" w14:textId="1DCA1E30" w:rsidR="00A10AEF" w:rsidRDefault="00A10AEF" w:rsidP="00A10AEF">
      <w:pPr>
        <w:pStyle w:val="Sarakstarindkopa"/>
        <w:shd w:val="clear" w:color="auto" w:fill="FFFFFF"/>
        <w:tabs>
          <w:tab w:val="left" w:pos="2475"/>
        </w:tabs>
        <w:spacing w:after="100" w:afterAutospacing="1"/>
        <w:ind w:left="-76"/>
        <w:jc w:val="both"/>
      </w:pPr>
      <w:r w:rsidRPr="00A10AEF">
        <w:rPr>
          <w:rStyle w:val="Izteiksmgs"/>
          <w:b w:val="0"/>
          <w:bCs w:val="0"/>
        </w:rPr>
        <w:t xml:space="preserve">5. </w:t>
      </w:r>
      <w:r w:rsidR="003D5D34">
        <w:rPr>
          <w:rStyle w:val="Izteiksmgs"/>
          <w:b w:val="0"/>
          <w:bCs w:val="0"/>
        </w:rPr>
        <w:t xml:space="preserve">  </w:t>
      </w:r>
      <w:r w:rsidR="002A3705" w:rsidRPr="00A10AEF">
        <w:rPr>
          <w:rStyle w:val="Izteiksmgs"/>
          <w:b w:val="0"/>
          <w:bCs w:val="0"/>
        </w:rPr>
        <w:t>Pavils Jurjāns</w:t>
      </w:r>
      <w:r w:rsidR="002A3705" w:rsidRPr="002A3705">
        <w:rPr>
          <w:rStyle w:val="Izteiksmgs"/>
        </w:rPr>
        <w:t xml:space="preserve"> (</w:t>
      </w:r>
      <w:r w:rsidR="002A3705" w:rsidRPr="002A3705">
        <w:t xml:space="preserve">SIA Smalko Sistēmu Studija valdes priekšsēdētājs, programmatūras </w:t>
      </w:r>
    </w:p>
    <w:p w14:paraId="69D9A7E7" w14:textId="670D1728" w:rsidR="00A10AEF" w:rsidRDefault="00A10AEF" w:rsidP="00A10AEF">
      <w:pPr>
        <w:pStyle w:val="Sarakstarindkopa"/>
        <w:shd w:val="clear" w:color="auto" w:fill="FFFFFF"/>
        <w:tabs>
          <w:tab w:val="left" w:pos="2475"/>
        </w:tabs>
        <w:spacing w:after="100" w:afterAutospacing="1"/>
        <w:ind w:left="-76"/>
        <w:jc w:val="both"/>
      </w:pPr>
      <w:r>
        <w:t xml:space="preserve">   </w:t>
      </w:r>
      <w:r w:rsidR="003D5D34">
        <w:t xml:space="preserve">  </w:t>
      </w:r>
      <w:r>
        <w:t xml:space="preserve"> </w:t>
      </w:r>
      <w:r w:rsidR="002A3705" w:rsidRPr="002A3705">
        <w:t>inženieris</w:t>
      </w:r>
      <w:r w:rsidR="002A3705" w:rsidRPr="00A10AEF">
        <w:rPr>
          <w:rStyle w:val="Izteiksmgs"/>
          <w:color w:val="000000" w:themeColor="text1"/>
        </w:rPr>
        <w:t xml:space="preserve">) - </w:t>
      </w:r>
      <w:r w:rsidR="002A3705" w:rsidRPr="002A3705">
        <w:t xml:space="preserve"> "Mākslīgā intelekta revolūcija: praktiķa komentārs praktiķiem."</w:t>
      </w:r>
    </w:p>
    <w:p w14:paraId="6142025B" w14:textId="7A4E0948" w:rsidR="00A10AEF" w:rsidRDefault="00A10AEF" w:rsidP="00A10AEF">
      <w:pPr>
        <w:pStyle w:val="Sarakstarindkopa"/>
        <w:shd w:val="clear" w:color="auto" w:fill="FFFFFF"/>
        <w:tabs>
          <w:tab w:val="left" w:pos="2475"/>
        </w:tabs>
        <w:spacing w:after="100" w:afterAutospacing="1"/>
        <w:ind w:left="-76"/>
        <w:jc w:val="both"/>
        <w:rPr>
          <w:rStyle w:val="Izteiksmgs"/>
          <w:b w:val="0"/>
          <w:bCs w:val="0"/>
          <w:color w:val="000000" w:themeColor="text1"/>
          <w:shd w:val="clear" w:color="auto" w:fill="FFFFFF"/>
        </w:rPr>
      </w:pPr>
      <w:r>
        <w:t xml:space="preserve"> 6. </w:t>
      </w:r>
      <w:r w:rsidR="003D5D34">
        <w:t xml:space="preserve">  </w:t>
      </w:r>
      <w:r w:rsidR="002A3705" w:rsidRPr="002A3705">
        <w:rPr>
          <w:rStyle w:val="Izteiksmgs"/>
          <w:b w:val="0"/>
          <w:bCs w:val="0"/>
          <w:color w:val="000000" w:themeColor="text1"/>
          <w:shd w:val="clear" w:color="auto" w:fill="FFFFFF"/>
        </w:rPr>
        <w:t xml:space="preserve">Andris Rāviņš (Jelgavas pilsētas mērs) – Priekšnosacījumi rūpniecības attīstībai        Jelgavā, </w:t>
      </w:r>
    </w:p>
    <w:p w14:paraId="5E6C08DF" w14:textId="564606ED" w:rsidR="00A10AEF" w:rsidRDefault="00A10AEF" w:rsidP="00A10AEF">
      <w:pPr>
        <w:pStyle w:val="Sarakstarindkopa"/>
        <w:shd w:val="clear" w:color="auto" w:fill="FFFFFF"/>
        <w:tabs>
          <w:tab w:val="left" w:pos="2475"/>
        </w:tabs>
        <w:spacing w:after="100" w:afterAutospacing="1"/>
        <w:ind w:left="-76"/>
        <w:jc w:val="both"/>
        <w:rPr>
          <w:rStyle w:val="Izteiksmgs"/>
          <w:b w:val="0"/>
          <w:bCs w:val="0"/>
          <w:color w:val="000000" w:themeColor="text1"/>
          <w:shd w:val="clear" w:color="auto" w:fill="FFFFFF"/>
        </w:rPr>
      </w:pPr>
      <w:r>
        <w:rPr>
          <w:rStyle w:val="Izteiksmgs"/>
          <w:b w:val="0"/>
          <w:bCs w:val="0"/>
          <w:color w:val="000000" w:themeColor="text1"/>
          <w:shd w:val="clear" w:color="auto" w:fill="FFFFFF"/>
        </w:rPr>
        <w:t xml:space="preserve">    </w:t>
      </w:r>
      <w:r w:rsidR="003D5D34">
        <w:rPr>
          <w:rStyle w:val="Izteiksmgs"/>
          <w:b w:val="0"/>
          <w:bCs w:val="0"/>
          <w:color w:val="000000" w:themeColor="text1"/>
          <w:shd w:val="clear" w:color="auto" w:fill="FFFFFF"/>
        </w:rPr>
        <w:t xml:space="preserve">  </w:t>
      </w:r>
      <w:r>
        <w:rPr>
          <w:rStyle w:val="Izteiksmgs"/>
          <w:b w:val="0"/>
          <w:bCs w:val="0"/>
          <w:color w:val="000000" w:themeColor="text1"/>
          <w:shd w:val="clear" w:color="auto" w:fill="FFFFFF"/>
        </w:rPr>
        <w:t xml:space="preserve"> </w:t>
      </w:r>
      <w:r w:rsidR="002A3705" w:rsidRPr="002A3705">
        <w:rPr>
          <w:rStyle w:val="Izteiksmgs"/>
          <w:b w:val="0"/>
          <w:bCs w:val="0"/>
          <w:color w:val="000000" w:themeColor="text1"/>
          <w:shd w:val="clear" w:color="auto" w:fill="FFFFFF"/>
        </w:rPr>
        <w:t>nodrošināšana ar energoresursiem un siltumenerģiju.</w:t>
      </w:r>
      <w:r>
        <w:rPr>
          <w:rStyle w:val="Izteiksmgs"/>
          <w:b w:val="0"/>
          <w:bCs w:val="0"/>
          <w:color w:val="000000" w:themeColor="text1"/>
          <w:shd w:val="clear" w:color="auto" w:fill="FFFFFF"/>
        </w:rPr>
        <w:t xml:space="preserve"> </w:t>
      </w:r>
    </w:p>
    <w:p w14:paraId="784248CE" w14:textId="77777777" w:rsidR="003D5D34" w:rsidRDefault="00A10AEF" w:rsidP="003D5D34">
      <w:pPr>
        <w:pStyle w:val="Sarakstarindkopa"/>
        <w:shd w:val="clear" w:color="auto" w:fill="FFFFFF"/>
        <w:tabs>
          <w:tab w:val="left" w:pos="2475"/>
        </w:tabs>
        <w:spacing w:after="100" w:afterAutospacing="1"/>
        <w:ind w:left="-76"/>
        <w:jc w:val="both"/>
        <w:rPr>
          <w:color w:val="000000" w:themeColor="text1"/>
          <w:shd w:val="clear" w:color="auto" w:fill="FFFFFF"/>
        </w:rPr>
      </w:pPr>
      <w:r>
        <w:rPr>
          <w:rStyle w:val="Izteiksmgs"/>
          <w:b w:val="0"/>
          <w:bCs w:val="0"/>
          <w:color w:val="000000" w:themeColor="text1"/>
          <w:shd w:val="clear" w:color="auto" w:fill="FFFFFF"/>
        </w:rPr>
        <w:t xml:space="preserve">7.  </w:t>
      </w:r>
      <w:r w:rsidRPr="00A10AEF">
        <w:rPr>
          <w:color w:val="000000" w:themeColor="text1"/>
        </w:rPr>
        <w:t>Sandis Jansons (AS “Sadales Tīkls” valdes priekšsēdētājs) – AS Sadales tīkls aktualitātes</w:t>
      </w:r>
      <w:r w:rsidR="0038471F" w:rsidRPr="00A10AEF">
        <w:rPr>
          <w:color w:val="000000" w:themeColor="text1"/>
          <w:shd w:val="clear" w:color="auto" w:fill="FFFFFF"/>
        </w:rPr>
        <w:t>.</w:t>
      </w:r>
      <w:r w:rsidR="003D5D34">
        <w:rPr>
          <w:color w:val="000000" w:themeColor="text1"/>
          <w:shd w:val="clear" w:color="auto" w:fill="FFFFFF"/>
        </w:rPr>
        <w:t xml:space="preserve"> </w:t>
      </w:r>
    </w:p>
    <w:p w14:paraId="7BEEAD85" w14:textId="77777777" w:rsidR="003D5D34" w:rsidRDefault="003D5D34" w:rsidP="003D5D34">
      <w:pPr>
        <w:pStyle w:val="Sarakstarindkopa"/>
        <w:shd w:val="clear" w:color="auto" w:fill="FFFFFF"/>
        <w:tabs>
          <w:tab w:val="left" w:pos="2475"/>
        </w:tabs>
        <w:spacing w:after="100" w:afterAutospacing="1"/>
        <w:ind w:left="-76"/>
        <w:jc w:val="both"/>
        <w:rPr>
          <w:color w:val="000000" w:themeColor="text1"/>
        </w:rPr>
      </w:pPr>
      <w:r>
        <w:rPr>
          <w:color w:val="000000" w:themeColor="text1"/>
          <w:shd w:val="clear" w:color="auto" w:fill="FFFFFF"/>
        </w:rPr>
        <w:t xml:space="preserve">8.  </w:t>
      </w:r>
      <w:r w:rsidRPr="003D5D34">
        <w:rPr>
          <w:color w:val="000000" w:themeColor="text1"/>
        </w:rPr>
        <w:t>Rihards Garančs (</w:t>
      </w:r>
      <w:proofErr w:type="spellStart"/>
      <w:r w:rsidRPr="003D5D34">
        <w:rPr>
          <w:color w:val="000000" w:themeColor="text1"/>
        </w:rPr>
        <w:t>Stoklholmas</w:t>
      </w:r>
      <w:proofErr w:type="spellEnd"/>
      <w:r w:rsidRPr="003D5D34">
        <w:rPr>
          <w:color w:val="000000" w:themeColor="text1"/>
        </w:rPr>
        <w:t xml:space="preserve"> Ekonomikas augstskolas Rīgā departamenta direktors) – </w:t>
      </w:r>
      <w:r>
        <w:rPr>
          <w:color w:val="000000" w:themeColor="text1"/>
        </w:rPr>
        <w:t xml:space="preserve"> </w:t>
      </w:r>
    </w:p>
    <w:p w14:paraId="080F6091" w14:textId="7AB9ED49" w:rsidR="003D5D34" w:rsidRDefault="003D5D34" w:rsidP="003D5D34">
      <w:pPr>
        <w:pStyle w:val="Sarakstarindkopa"/>
        <w:shd w:val="clear" w:color="auto" w:fill="FFFFFF"/>
        <w:tabs>
          <w:tab w:val="left" w:pos="2475"/>
        </w:tabs>
        <w:spacing w:after="100" w:afterAutospacing="1"/>
        <w:ind w:left="-76"/>
        <w:jc w:val="both"/>
        <w:rPr>
          <w:color w:val="000000" w:themeColor="text1"/>
        </w:rPr>
      </w:pPr>
      <w:r>
        <w:rPr>
          <w:color w:val="000000" w:themeColor="text1"/>
          <w:shd w:val="clear" w:color="auto" w:fill="FFFFFF"/>
        </w:rPr>
        <w:t xml:space="preserve">     </w:t>
      </w:r>
      <w:proofErr w:type="spellStart"/>
      <w:r w:rsidRPr="003D5D34">
        <w:rPr>
          <w:color w:val="000000" w:themeColor="text1"/>
        </w:rPr>
        <w:t>Tālākapmācību</w:t>
      </w:r>
      <w:proofErr w:type="spellEnd"/>
      <w:r w:rsidRPr="003D5D34">
        <w:rPr>
          <w:color w:val="000000" w:themeColor="text1"/>
        </w:rPr>
        <w:t xml:space="preserve"> programmas asociācijām un ERAF atbalst periodā no 2024.gada</w:t>
      </w:r>
      <w:r>
        <w:rPr>
          <w:color w:val="000000" w:themeColor="text1"/>
        </w:rPr>
        <w:t xml:space="preserve">. </w:t>
      </w:r>
    </w:p>
    <w:p w14:paraId="4A9EC51A" w14:textId="77777777" w:rsidR="003D5D34" w:rsidRDefault="003D5D34" w:rsidP="003D5D34">
      <w:pPr>
        <w:pStyle w:val="Sarakstarindkopa"/>
        <w:shd w:val="clear" w:color="auto" w:fill="FFFFFF"/>
        <w:tabs>
          <w:tab w:val="left" w:pos="2475"/>
        </w:tabs>
        <w:spacing w:after="100" w:afterAutospacing="1"/>
        <w:ind w:left="-76"/>
        <w:jc w:val="both"/>
        <w:rPr>
          <w:rStyle w:val="Izteiksmgs"/>
          <w:b w:val="0"/>
          <w:bCs w:val="0"/>
          <w:color w:val="000000" w:themeColor="text1"/>
          <w:shd w:val="clear" w:color="auto" w:fill="FFFFFF"/>
        </w:rPr>
      </w:pPr>
      <w:r w:rsidRPr="003D5D34">
        <w:rPr>
          <w:color w:val="000000" w:themeColor="text1"/>
        </w:rPr>
        <w:t>9.</w:t>
      </w:r>
      <w:r w:rsidRPr="003D5D34">
        <w:rPr>
          <w:rStyle w:val="Izteiksmgs"/>
          <w:color w:val="000000" w:themeColor="text1"/>
          <w:shd w:val="clear" w:color="auto" w:fill="FFFFFF"/>
        </w:rPr>
        <w:t xml:space="preserve"> </w:t>
      </w:r>
      <w:r>
        <w:rPr>
          <w:rStyle w:val="Izteiksmgs"/>
          <w:color w:val="000000" w:themeColor="text1"/>
          <w:shd w:val="clear" w:color="auto" w:fill="FFFFFF"/>
        </w:rPr>
        <w:t xml:space="preserve"> </w:t>
      </w:r>
      <w:r w:rsidRPr="003D5D34">
        <w:rPr>
          <w:rStyle w:val="Izteiksmgs"/>
          <w:b w:val="0"/>
          <w:bCs w:val="0"/>
          <w:color w:val="000000" w:themeColor="text1"/>
          <w:shd w:val="clear" w:color="auto" w:fill="FFFFFF"/>
        </w:rPr>
        <w:t xml:space="preserve">Daniels </w:t>
      </w:r>
      <w:proofErr w:type="spellStart"/>
      <w:r w:rsidRPr="003D5D34">
        <w:rPr>
          <w:rStyle w:val="Izteiksmgs"/>
          <w:b w:val="0"/>
          <w:bCs w:val="0"/>
          <w:color w:val="000000" w:themeColor="text1"/>
          <w:shd w:val="clear" w:color="auto" w:fill="FFFFFF"/>
        </w:rPr>
        <w:t>Gorovojs</w:t>
      </w:r>
      <w:proofErr w:type="spellEnd"/>
      <w:r w:rsidRPr="003D5D34">
        <w:rPr>
          <w:rStyle w:val="Izteiksmgs"/>
          <w:color w:val="000000" w:themeColor="text1"/>
          <w:shd w:val="clear" w:color="auto" w:fill="FFFFFF"/>
        </w:rPr>
        <w:t xml:space="preserve"> (</w:t>
      </w:r>
      <w:r w:rsidRPr="003D5D34">
        <w:rPr>
          <w:color w:val="000000" w:themeColor="text1"/>
          <w:shd w:val="clear" w:color="auto" w:fill="FFFFFF"/>
        </w:rPr>
        <w:t>Biedrības Fizikas Komandu Olimpiāde valdes loceklis</w:t>
      </w:r>
      <w:r w:rsidRPr="003D5D34">
        <w:rPr>
          <w:color w:val="500050"/>
          <w:shd w:val="clear" w:color="auto" w:fill="FFFFFF"/>
        </w:rPr>
        <w:t xml:space="preserve">) </w:t>
      </w:r>
      <w:r w:rsidRPr="003D5D34">
        <w:rPr>
          <w:b/>
          <w:bCs/>
          <w:color w:val="500050"/>
          <w:shd w:val="clear" w:color="auto" w:fill="FFFFFF"/>
        </w:rPr>
        <w:t>-</w:t>
      </w:r>
      <w:r w:rsidRPr="003D5D34">
        <w:rPr>
          <w:rStyle w:val="Izteiksmgs"/>
          <w:b w:val="0"/>
          <w:bCs w:val="0"/>
          <w:color w:val="000000" w:themeColor="text1"/>
          <w:shd w:val="clear" w:color="auto" w:fill="FFFFFF"/>
        </w:rPr>
        <w:t xml:space="preserve"> Fizikas </w:t>
      </w:r>
    </w:p>
    <w:p w14:paraId="237398FE" w14:textId="4C0B009C" w:rsidR="003D5D34" w:rsidRPr="003D5D34" w:rsidRDefault="003D5D34" w:rsidP="003D5D34">
      <w:pPr>
        <w:pStyle w:val="Sarakstarindkopa"/>
        <w:shd w:val="clear" w:color="auto" w:fill="FFFFFF"/>
        <w:tabs>
          <w:tab w:val="left" w:pos="2475"/>
        </w:tabs>
        <w:spacing w:after="100" w:afterAutospacing="1"/>
        <w:ind w:left="-76"/>
        <w:jc w:val="both"/>
        <w:rPr>
          <w:color w:val="000000" w:themeColor="text1"/>
        </w:rPr>
      </w:pPr>
      <w:r>
        <w:rPr>
          <w:rStyle w:val="Izteiksmgs"/>
          <w:b w:val="0"/>
          <w:bCs w:val="0"/>
          <w:color w:val="000000" w:themeColor="text1"/>
          <w:shd w:val="clear" w:color="auto" w:fill="FFFFFF"/>
        </w:rPr>
        <w:t xml:space="preserve">     </w:t>
      </w:r>
      <w:r w:rsidRPr="003D5D34">
        <w:rPr>
          <w:rStyle w:val="Izteiksmgs"/>
          <w:b w:val="0"/>
          <w:bCs w:val="0"/>
          <w:color w:val="000000" w:themeColor="text1"/>
          <w:shd w:val="clear" w:color="auto" w:fill="FFFFFF"/>
        </w:rPr>
        <w:t>Komandu Olimpiādes 2024 pienesums STEM nozarei Latvijā.</w:t>
      </w:r>
    </w:p>
    <w:p w14:paraId="3C3749F0" w14:textId="77777777" w:rsidR="003D5C2D" w:rsidRDefault="003D5D34" w:rsidP="003D5C2D">
      <w:pPr>
        <w:pStyle w:val="Sarakstarindkopa"/>
        <w:shd w:val="clear" w:color="auto" w:fill="FFFFFF"/>
        <w:tabs>
          <w:tab w:val="left" w:pos="2475"/>
        </w:tabs>
        <w:spacing w:after="100" w:afterAutospacing="1"/>
        <w:ind w:left="-76"/>
        <w:jc w:val="both"/>
        <w:rPr>
          <w:color w:val="000000" w:themeColor="text1"/>
        </w:rPr>
      </w:pPr>
      <w:r w:rsidRPr="003D5D34">
        <w:rPr>
          <w:color w:val="000000" w:themeColor="text1"/>
        </w:rPr>
        <w:t xml:space="preserve"> </w:t>
      </w:r>
      <w:bookmarkEnd w:id="1"/>
    </w:p>
    <w:p w14:paraId="2E6E1DBB" w14:textId="4381D63E" w:rsidR="00C777CF" w:rsidRDefault="003D5C2D" w:rsidP="003D5C2D">
      <w:pPr>
        <w:pStyle w:val="Sarakstarindkopa"/>
        <w:shd w:val="clear" w:color="auto" w:fill="FFFFFF"/>
        <w:tabs>
          <w:tab w:val="left" w:pos="2475"/>
        </w:tabs>
        <w:spacing w:after="100" w:afterAutospacing="1"/>
        <w:ind w:left="-76"/>
        <w:jc w:val="both"/>
        <w:rPr>
          <w:color w:val="000000" w:themeColor="text1"/>
        </w:rPr>
      </w:pPr>
      <w:r>
        <w:rPr>
          <w:color w:val="000000" w:themeColor="text1"/>
        </w:rPr>
        <w:t xml:space="preserve">    </w:t>
      </w:r>
      <w:r w:rsidR="00306229" w:rsidRPr="00C13A5A">
        <w:rPr>
          <w:color w:val="000000" w:themeColor="text1"/>
        </w:rPr>
        <w:t xml:space="preserve">Dažādu </w:t>
      </w:r>
      <w:r w:rsidR="00C777CF" w:rsidRPr="00C13A5A">
        <w:rPr>
          <w:color w:val="000000" w:themeColor="text1"/>
        </w:rPr>
        <w:t xml:space="preserve">jautājumu risināšanā asociācija </w:t>
      </w:r>
      <w:r w:rsidR="0038471F" w:rsidRPr="00C13A5A">
        <w:rPr>
          <w:color w:val="000000" w:themeColor="text1"/>
        </w:rPr>
        <w:t xml:space="preserve">deleģētie pārstāvji </w:t>
      </w:r>
      <w:r w:rsidR="00C777CF" w:rsidRPr="00C13A5A">
        <w:rPr>
          <w:color w:val="000000" w:themeColor="text1"/>
        </w:rPr>
        <w:t xml:space="preserve">piedalījās </w:t>
      </w:r>
      <w:r w:rsidR="00F304BA" w:rsidRPr="00C13A5A">
        <w:rPr>
          <w:color w:val="000000" w:themeColor="text1"/>
        </w:rPr>
        <w:t xml:space="preserve">vairāk kā </w:t>
      </w:r>
      <w:r w:rsidR="003D5D34">
        <w:rPr>
          <w:color w:val="000000" w:themeColor="text1"/>
        </w:rPr>
        <w:t>4</w:t>
      </w:r>
      <w:r w:rsidR="00F304BA" w:rsidRPr="00C13A5A">
        <w:rPr>
          <w:color w:val="000000" w:themeColor="text1"/>
        </w:rPr>
        <w:t xml:space="preserve">0 dažādās </w:t>
      </w:r>
      <w:r w:rsidR="0038471F" w:rsidRPr="00C13A5A">
        <w:rPr>
          <w:color w:val="000000" w:themeColor="text1"/>
        </w:rPr>
        <w:t xml:space="preserve">ministriju un valsts iestāžu  organizētajās </w:t>
      </w:r>
      <w:r w:rsidR="00F304BA" w:rsidRPr="00C13A5A">
        <w:rPr>
          <w:color w:val="000000" w:themeColor="text1"/>
        </w:rPr>
        <w:t>sanāksmēs</w:t>
      </w:r>
      <w:r w:rsidR="005D5A1C" w:rsidRPr="00C13A5A">
        <w:rPr>
          <w:color w:val="000000" w:themeColor="text1"/>
        </w:rPr>
        <w:t xml:space="preserve"> </w:t>
      </w:r>
      <w:r w:rsidR="00F304BA" w:rsidRPr="00C13A5A">
        <w:rPr>
          <w:color w:val="000000" w:themeColor="text1"/>
        </w:rPr>
        <w:t>(</w:t>
      </w:r>
      <w:r w:rsidR="00B450EE" w:rsidRPr="00C13A5A">
        <w:rPr>
          <w:color w:val="000000"/>
          <w:shd w:val="clear" w:color="auto" w:fill="FFFFFF"/>
        </w:rPr>
        <w:t xml:space="preserve">Saeimas </w:t>
      </w:r>
      <w:r w:rsidR="00306229" w:rsidRPr="00C13A5A">
        <w:rPr>
          <w:color w:val="000000"/>
          <w:shd w:val="clear" w:color="auto" w:fill="FFFFFF"/>
        </w:rPr>
        <w:t>T</w:t>
      </w:r>
      <w:r w:rsidR="00B450EE" w:rsidRPr="00C13A5A">
        <w:rPr>
          <w:color w:val="000000"/>
          <w:shd w:val="clear" w:color="auto" w:fill="FFFFFF"/>
        </w:rPr>
        <w:t xml:space="preserve">autsaimniecības komisijas, </w:t>
      </w:r>
      <w:r w:rsidR="0077110A" w:rsidRPr="00C13A5A">
        <w:rPr>
          <w:color w:val="000000"/>
          <w:shd w:val="clear" w:color="auto" w:fill="FFFFFF"/>
        </w:rPr>
        <w:t xml:space="preserve">Saeimas </w:t>
      </w:r>
      <w:r w:rsidR="0077110A">
        <w:rPr>
          <w:color w:val="000000"/>
          <w:shd w:val="clear" w:color="auto" w:fill="FFFFFF"/>
        </w:rPr>
        <w:t>Finanšu</w:t>
      </w:r>
      <w:r w:rsidR="0077110A" w:rsidRPr="00C13A5A">
        <w:rPr>
          <w:color w:val="000000"/>
          <w:shd w:val="clear" w:color="auto" w:fill="FFFFFF"/>
        </w:rPr>
        <w:t xml:space="preserve"> komisijas</w:t>
      </w:r>
      <w:r w:rsidR="0077110A">
        <w:rPr>
          <w:color w:val="000000"/>
          <w:shd w:val="clear" w:color="auto" w:fill="FFFFFF"/>
        </w:rPr>
        <w:t>,</w:t>
      </w:r>
      <w:r w:rsidR="0077110A" w:rsidRPr="00C13A5A">
        <w:rPr>
          <w:color w:val="000000" w:themeColor="text1"/>
        </w:rPr>
        <w:t xml:space="preserve"> </w:t>
      </w:r>
      <w:r w:rsidR="00F304BA" w:rsidRPr="00C13A5A">
        <w:rPr>
          <w:color w:val="000000" w:themeColor="text1"/>
        </w:rPr>
        <w:t xml:space="preserve">EM, VARAM, </w:t>
      </w:r>
      <w:r>
        <w:rPr>
          <w:color w:val="000000" w:themeColor="text1"/>
        </w:rPr>
        <w:t xml:space="preserve">VVD, KEM, </w:t>
      </w:r>
      <w:r w:rsidR="00274764">
        <w:rPr>
          <w:color w:val="000000" w:themeColor="text1"/>
        </w:rPr>
        <w:t xml:space="preserve">Latvijas Būvniecības padomē, </w:t>
      </w:r>
      <w:r w:rsidR="007F54C6" w:rsidRPr="00C13A5A">
        <w:rPr>
          <w:color w:val="000000" w:themeColor="text1"/>
        </w:rPr>
        <w:t>SPRK</w:t>
      </w:r>
      <w:r w:rsidR="00F304BA" w:rsidRPr="00C13A5A">
        <w:rPr>
          <w:color w:val="000000" w:themeColor="text1"/>
        </w:rPr>
        <w:t>, LVS</w:t>
      </w:r>
      <w:r w:rsidR="00FC4A0C" w:rsidRPr="00C13A5A">
        <w:rPr>
          <w:color w:val="000000" w:themeColor="text1"/>
        </w:rPr>
        <w:t>, LVC</w:t>
      </w:r>
      <w:r w:rsidR="00F304BA" w:rsidRPr="00C13A5A">
        <w:rPr>
          <w:color w:val="000000" w:themeColor="text1"/>
        </w:rPr>
        <w:t xml:space="preserve">), gan </w:t>
      </w:r>
      <w:r w:rsidR="005D5A1C" w:rsidRPr="00C13A5A">
        <w:rPr>
          <w:color w:val="000000" w:themeColor="text1"/>
        </w:rPr>
        <w:t xml:space="preserve">citu sabiedrību un organizāciju </w:t>
      </w:r>
      <w:r w:rsidR="0077110A">
        <w:rPr>
          <w:color w:val="000000" w:themeColor="text1"/>
        </w:rPr>
        <w:t>organizētajās sanāksmēs.</w:t>
      </w:r>
      <w:r w:rsidR="005D5A1C" w:rsidRPr="00C13A5A">
        <w:rPr>
          <w:color w:val="000000" w:themeColor="text1"/>
        </w:rPr>
        <w:t xml:space="preserve">. </w:t>
      </w:r>
    </w:p>
    <w:p w14:paraId="39D78921" w14:textId="3E1B2863" w:rsidR="003D5C2D" w:rsidRDefault="003D5C2D" w:rsidP="003D5C2D">
      <w:pPr>
        <w:pStyle w:val="Sarakstarindkopa"/>
        <w:shd w:val="clear" w:color="auto" w:fill="FFFFFF"/>
        <w:tabs>
          <w:tab w:val="left" w:pos="2475"/>
        </w:tabs>
        <w:spacing w:after="100" w:afterAutospacing="1"/>
        <w:ind w:left="-76"/>
        <w:jc w:val="both"/>
        <w:rPr>
          <w:color w:val="000000" w:themeColor="text1"/>
        </w:rPr>
      </w:pPr>
      <w:r>
        <w:rPr>
          <w:color w:val="000000" w:themeColor="text1"/>
        </w:rPr>
        <w:t xml:space="preserve">   Pamatjautājumi pie kuriem strādāja asociācija bija:</w:t>
      </w:r>
    </w:p>
    <w:p w14:paraId="38FA60E7" w14:textId="14F14F6C" w:rsidR="003D5C2D" w:rsidRPr="00196578" w:rsidRDefault="003D5C2D" w:rsidP="00196578">
      <w:pPr>
        <w:pStyle w:val="Sarakstarindkopa"/>
        <w:numPr>
          <w:ilvl w:val="0"/>
          <w:numId w:val="38"/>
        </w:numPr>
        <w:shd w:val="clear" w:color="auto" w:fill="FFFFFF"/>
        <w:tabs>
          <w:tab w:val="left" w:pos="2475"/>
        </w:tabs>
        <w:spacing w:after="100" w:afterAutospacing="1"/>
        <w:jc w:val="both"/>
        <w:rPr>
          <w:color w:val="000000" w:themeColor="text1"/>
        </w:rPr>
      </w:pPr>
      <w:r w:rsidRPr="00196578">
        <w:rPr>
          <w:color w:val="000000" w:themeColor="text1"/>
        </w:rPr>
        <w:t xml:space="preserve">Energoresursu </w:t>
      </w:r>
      <w:r w:rsidR="00196578" w:rsidRPr="00196578">
        <w:rPr>
          <w:color w:val="000000" w:themeColor="text1"/>
        </w:rPr>
        <w:t xml:space="preserve">pieejamība un </w:t>
      </w:r>
      <w:r w:rsidRPr="00196578">
        <w:rPr>
          <w:color w:val="000000" w:themeColor="text1"/>
        </w:rPr>
        <w:t>cenu ietekmes mazināšanā nozares uzņēmumiem</w:t>
      </w:r>
      <w:r w:rsidR="00196578">
        <w:rPr>
          <w:color w:val="000000" w:themeColor="text1"/>
        </w:rPr>
        <w:t>:</w:t>
      </w:r>
    </w:p>
    <w:p w14:paraId="3A9CB24F" w14:textId="6280FF0E" w:rsidR="00196578" w:rsidRPr="00196578" w:rsidRDefault="00196578" w:rsidP="00196578">
      <w:pPr>
        <w:pStyle w:val="Sarakstarindkopa"/>
        <w:shd w:val="clear" w:color="auto" w:fill="FFFFFF"/>
        <w:ind w:left="644"/>
        <w:rPr>
          <w:color w:val="000000" w:themeColor="text1"/>
        </w:rPr>
      </w:pPr>
      <w:r>
        <w:rPr>
          <w:color w:val="000000" w:themeColor="text1"/>
        </w:rPr>
        <w:t xml:space="preserve">a) </w:t>
      </w:r>
      <w:r w:rsidRPr="00274764">
        <w:rPr>
          <w:b/>
          <w:bCs/>
          <w:color w:val="000000" w:themeColor="text1"/>
        </w:rPr>
        <w:t>Par dabasgāzes sadales sistēmas operatora GASO regulāciju</w:t>
      </w:r>
      <w:r>
        <w:rPr>
          <w:color w:val="000000" w:themeColor="text1"/>
        </w:rPr>
        <w:t>:</w:t>
      </w:r>
    </w:p>
    <w:p w14:paraId="26D865F0" w14:textId="1DAD2AE2" w:rsidR="00196578" w:rsidRDefault="00196578" w:rsidP="00196578">
      <w:pPr>
        <w:pStyle w:val="Sarakstarindkopa"/>
        <w:numPr>
          <w:ilvl w:val="0"/>
          <w:numId w:val="37"/>
        </w:numPr>
        <w:shd w:val="clear" w:color="auto" w:fill="FFFFFF"/>
        <w:tabs>
          <w:tab w:val="left" w:pos="2475"/>
        </w:tabs>
        <w:spacing w:after="100" w:afterAutospacing="1"/>
        <w:jc w:val="both"/>
        <w:rPr>
          <w:color w:val="000000" w:themeColor="text1"/>
        </w:rPr>
      </w:pPr>
      <w:proofErr w:type="spellStart"/>
      <w:r w:rsidRPr="00196578">
        <w:rPr>
          <w:color w:val="000000" w:themeColor="text1"/>
        </w:rPr>
        <w:t>šķērssubsīdiju</w:t>
      </w:r>
      <w:proofErr w:type="spellEnd"/>
      <w:r w:rsidRPr="00196578">
        <w:rPr>
          <w:color w:val="000000" w:themeColor="text1"/>
        </w:rPr>
        <w:t xml:space="preserve"> prakses ierobežošana sistēmas operatora tarifos</w:t>
      </w:r>
      <w:r>
        <w:rPr>
          <w:color w:val="000000" w:themeColor="text1"/>
        </w:rPr>
        <w:t>;</w:t>
      </w:r>
    </w:p>
    <w:p w14:paraId="62A502BE" w14:textId="09C5B5C6" w:rsidR="00196578" w:rsidRDefault="00196578" w:rsidP="00196578">
      <w:pPr>
        <w:pStyle w:val="Sarakstarindkopa"/>
        <w:numPr>
          <w:ilvl w:val="0"/>
          <w:numId w:val="37"/>
        </w:numPr>
        <w:shd w:val="clear" w:color="auto" w:fill="FFFFFF"/>
        <w:tabs>
          <w:tab w:val="left" w:pos="2475"/>
        </w:tabs>
        <w:spacing w:after="100" w:afterAutospacing="1"/>
        <w:jc w:val="both"/>
        <w:rPr>
          <w:color w:val="000000" w:themeColor="text1"/>
        </w:rPr>
      </w:pPr>
      <w:r w:rsidRPr="00196578">
        <w:rPr>
          <w:color w:val="000000" w:themeColor="text1"/>
        </w:rPr>
        <w:t>sistēmas operatora peļņas kontrole plānotajos dabasgāzes sadales tarifos</w:t>
      </w:r>
      <w:r>
        <w:rPr>
          <w:color w:val="000000" w:themeColor="text1"/>
        </w:rPr>
        <w:t>;</w:t>
      </w:r>
    </w:p>
    <w:p w14:paraId="068A83CC" w14:textId="00DB1FCF" w:rsidR="00196578" w:rsidRDefault="00196578" w:rsidP="00196578">
      <w:pPr>
        <w:pStyle w:val="Sarakstarindkopa"/>
        <w:numPr>
          <w:ilvl w:val="0"/>
          <w:numId w:val="37"/>
        </w:numPr>
        <w:shd w:val="clear" w:color="auto" w:fill="FFFFFF"/>
        <w:rPr>
          <w:color w:val="000000" w:themeColor="text1"/>
        </w:rPr>
      </w:pPr>
      <w:r w:rsidRPr="00196578">
        <w:rPr>
          <w:color w:val="000000" w:themeColor="text1"/>
        </w:rPr>
        <w:t>vairākkārtējas regulācijas nodevas iekasēšanas aizliegšana</w:t>
      </w:r>
      <w:r>
        <w:rPr>
          <w:color w:val="000000" w:themeColor="text1"/>
        </w:rPr>
        <w:t>.</w:t>
      </w:r>
    </w:p>
    <w:p w14:paraId="7AFCEB9B" w14:textId="1CE87EF8" w:rsidR="00196578" w:rsidRPr="00196578" w:rsidRDefault="00196578" w:rsidP="00196578">
      <w:pPr>
        <w:pStyle w:val="Sarakstarindkopa"/>
        <w:shd w:val="clear" w:color="auto" w:fill="FFFFFF"/>
        <w:ind w:left="644"/>
        <w:rPr>
          <w:color w:val="000000" w:themeColor="text1"/>
        </w:rPr>
      </w:pPr>
      <w:r>
        <w:rPr>
          <w:color w:val="000000" w:themeColor="text1"/>
        </w:rPr>
        <w:t xml:space="preserve">b) </w:t>
      </w:r>
      <w:r w:rsidRPr="00274764">
        <w:rPr>
          <w:b/>
          <w:bCs/>
          <w:color w:val="000000" w:themeColor="text1"/>
        </w:rPr>
        <w:t>Par elektroenerģijas piegādes strukturālām izmaiņām</w:t>
      </w:r>
      <w:r>
        <w:rPr>
          <w:color w:val="000000" w:themeColor="text1"/>
        </w:rPr>
        <w:t>:</w:t>
      </w:r>
    </w:p>
    <w:p w14:paraId="5A6AFC55" w14:textId="41255598" w:rsidR="000972D6" w:rsidRPr="000972D6" w:rsidRDefault="000972D6" w:rsidP="000972D6">
      <w:pPr>
        <w:pStyle w:val="Sarakstarindkopa"/>
        <w:numPr>
          <w:ilvl w:val="0"/>
          <w:numId w:val="37"/>
        </w:numPr>
      </w:pPr>
      <w:r w:rsidRPr="000972D6">
        <w:t xml:space="preserve">Par priekšlikumiem valsts atbalsta regulējumā </w:t>
      </w:r>
      <w:proofErr w:type="spellStart"/>
      <w:r w:rsidRPr="000972D6">
        <w:t>energointensīvajiem</w:t>
      </w:r>
      <w:proofErr w:type="spellEnd"/>
      <w:r w:rsidRPr="000972D6">
        <w:t xml:space="preserve"> uzņēmumiem</w:t>
      </w:r>
      <w:r w:rsidR="00196578">
        <w:t>;</w:t>
      </w:r>
    </w:p>
    <w:p w14:paraId="2267A09A" w14:textId="77777777" w:rsidR="00196578" w:rsidRPr="00196578" w:rsidRDefault="00196578" w:rsidP="00196578">
      <w:pPr>
        <w:pStyle w:val="Sarakstarindkopa"/>
        <w:numPr>
          <w:ilvl w:val="0"/>
          <w:numId w:val="37"/>
        </w:numPr>
        <w:shd w:val="clear" w:color="auto" w:fill="FFFFFF"/>
        <w:tabs>
          <w:tab w:val="left" w:pos="2475"/>
        </w:tabs>
        <w:spacing w:after="100" w:afterAutospacing="1"/>
        <w:jc w:val="both"/>
        <w:rPr>
          <w:color w:val="000000" w:themeColor="text1"/>
        </w:rPr>
      </w:pPr>
      <w:r w:rsidRPr="00196578">
        <w:rPr>
          <w:color w:val="000000" w:themeColor="text1"/>
        </w:rPr>
        <w:t>Par elektroenerģijas pārvades un sadales pakalpojumu tarifu projektiem</w:t>
      </w:r>
      <w:r>
        <w:rPr>
          <w:color w:val="000000" w:themeColor="text1"/>
        </w:rPr>
        <w:t>;</w:t>
      </w:r>
    </w:p>
    <w:p w14:paraId="3635FD4C" w14:textId="339AF30D" w:rsidR="000972D6" w:rsidRDefault="000972D6" w:rsidP="006535A3">
      <w:pPr>
        <w:pStyle w:val="Sarakstarindkopa"/>
        <w:shd w:val="clear" w:color="auto" w:fill="FFFFFF"/>
        <w:tabs>
          <w:tab w:val="left" w:pos="2475"/>
        </w:tabs>
        <w:spacing w:after="100" w:afterAutospacing="1"/>
        <w:ind w:left="644"/>
        <w:jc w:val="both"/>
        <w:rPr>
          <w:color w:val="000000" w:themeColor="text1"/>
        </w:rPr>
      </w:pPr>
    </w:p>
    <w:p w14:paraId="27A33B99" w14:textId="7C88EE76" w:rsidR="000972D6" w:rsidRPr="000972D6" w:rsidRDefault="000972D6" w:rsidP="000972D6">
      <w:pPr>
        <w:pStyle w:val="Sarakstarindkopa"/>
        <w:numPr>
          <w:ilvl w:val="0"/>
          <w:numId w:val="37"/>
        </w:numPr>
        <w:shd w:val="clear" w:color="auto" w:fill="FFFFFF"/>
        <w:spacing w:after="160" w:line="235" w:lineRule="atLeast"/>
        <w:rPr>
          <w:color w:val="000000" w:themeColor="text1"/>
        </w:rPr>
      </w:pPr>
      <w:r w:rsidRPr="000972D6">
        <w:rPr>
          <w:color w:val="000000" w:themeColor="text1"/>
        </w:rPr>
        <w:t>Par steidzami nepieciešamo rīcību enerģijas cenu korekcijas mehānisma apstiprināšanai</w:t>
      </w:r>
      <w:r w:rsidR="00196578">
        <w:rPr>
          <w:color w:val="000000" w:themeColor="text1"/>
        </w:rPr>
        <w:t>;</w:t>
      </w:r>
    </w:p>
    <w:p w14:paraId="708204F5" w14:textId="0414EA22" w:rsidR="000972D6" w:rsidRPr="000972D6" w:rsidRDefault="00274764" w:rsidP="000972D6">
      <w:pPr>
        <w:pStyle w:val="v1msonormal"/>
        <w:numPr>
          <w:ilvl w:val="0"/>
          <w:numId w:val="37"/>
        </w:numPr>
        <w:shd w:val="clear" w:color="auto" w:fill="FFFFFF"/>
        <w:spacing w:before="0" w:beforeAutospacing="0" w:after="160" w:afterAutospacing="0" w:line="235" w:lineRule="atLeast"/>
        <w:jc w:val="both"/>
        <w:rPr>
          <w:color w:val="000000" w:themeColor="text1"/>
        </w:rPr>
      </w:pPr>
      <w:r>
        <w:rPr>
          <w:color w:val="000000" w:themeColor="text1"/>
        </w:rPr>
        <w:t xml:space="preserve">Par </w:t>
      </w:r>
      <w:r w:rsidR="000972D6" w:rsidRPr="000972D6">
        <w:rPr>
          <w:color w:val="000000" w:themeColor="text1"/>
        </w:rPr>
        <w:t>elektroenerģijas sadales sistēmas pakalpojumu tarifu aprēķināšanas metodik</w:t>
      </w:r>
      <w:r w:rsidR="000972D6">
        <w:rPr>
          <w:color w:val="000000" w:themeColor="text1"/>
        </w:rPr>
        <w:t>u</w:t>
      </w:r>
      <w:r w:rsidR="006535A3">
        <w:rPr>
          <w:color w:val="000000" w:themeColor="text1"/>
        </w:rPr>
        <w:t>:</w:t>
      </w:r>
      <w:r w:rsidR="000972D6" w:rsidRPr="000972D6">
        <w:rPr>
          <w:color w:val="000000" w:themeColor="text1"/>
        </w:rPr>
        <w:t xml:space="preserve"> </w:t>
      </w:r>
    </w:p>
    <w:p w14:paraId="375AE7AF" w14:textId="3166C2F7" w:rsidR="000972D6" w:rsidRPr="00196578" w:rsidRDefault="00274764" w:rsidP="000972D6">
      <w:pPr>
        <w:pStyle w:val="Sarakstarindkopa"/>
        <w:numPr>
          <w:ilvl w:val="0"/>
          <w:numId w:val="37"/>
        </w:numPr>
        <w:shd w:val="clear" w:color="auto" w:fill="FFFFFF"/>
        <w:tabs>
          <w:tab w:val="left" w:pos="2475"/>
        </w:tabs>
        <w:spacing w:after="100" w:afterAutospacing="1"/>
        <w:jc w:val="both"/>
        <w:rPr>
          <w:color w:val="000000" w:themeColor="text1"/>
        </w:rPr>
      </w:pPr>
      <w:r>
        <w:t xml:space="preserve">Par nepieciešamību </w:t>
      </w:r>
      <w:r w:rsidR="000972D6" w:rsidRPr="00196578">
        <w:t>ļaut rūpnieciskajiem patērētājiem veidot </w:t>
      </w:r>
      <w:r w:rsidR="000972D6" w:rsidRPr="00196578">
        <w:rPr>
          <w:rStyle w:val="Izteiksmgs"/>
          <w:b w:val="0"/>
          <w:bCs w:val="0"/>
        </w:rPr>
        <w:t>tiešās līnijas</w:t>
      </w:r>
      <w:r w:rsidR="000972D6" w:rsidRPr="00196578">
        <w:t>, lokālu elektrostaciju izveidei, lai samazinātu apstrādes rūpniecības riskus kas saistīti ar enerģijas cenām</w:t>
      </w:r>
      <w:r>
        <w:t>;</w:t>
      </w:r>
    </w:p>
    <w:p w14:paraId="1A90ECA9" w14:textId="357D5974" w:rsidR="000972D6" w:rsidRPr="00274764" w:rsidRDefault="000972D6" w:rsidP="000972D6">
      <w:pPr>
        <w:pStyle w:val="Sarakstarindkopa"/>
        <w:numPr>
          <w:ilvl w:val="0"/>
          <w:numId w:val="37"/>
        </w:numPr>
        <w:shd w:val="clear" w:color="auto" w:fill="FFFFFF"/>
        <w:tabs>
          <w:tab w:val="left" w:pos="2475"/>
        </w:tabs>
        <w:spacing w:after="100" w:afterAutospacing="1"/>
        <w:jc w:val="both"/>
        <w:rPr>
          <w:color w:val="000000" w:themeColor="text1"/>
        </w:rPr>
      </w:pPr>
      <w:r w:rsidRPr="00274764">
        <w:t>Jāuzlabo tīkla tarifu atklātība </w:t>
      </w:r>
      <w:r w:rsidRPr="00274764">
        <w:rPr>
          <w:rStyle w:val="Izteiksmgs"/>
          <w:b w:val="0"/>
          <w:bCs w:val="0"/>
        </w:rPr>
        <w:t>publiskojot izmaksu modeļus</w:t>
      </w:r>
      <w:r w:rsidRPr="00274764">
        <w:t> un nodrošinot sabiedrības iesaisti to apstiprināšanā</w:t>
      </w:r>
    </w:p>
    <w:p w14:paraId="3338D8D3" w14:textId="77777777" w:rsidR="000972D6" w:rsidRPr="00274764" w:rsidRDefault="000972D6" w:rsidP="000972D6">
      <w:pPr>
        <w:pStyle w:val="v1v1msonormal"/>
        <w:numPr>
          <w:ilvl w:val="0"/>
          <w:numId w:val="37"/>
        </w:numPr>
        <w:shd w:val="clear" w:color="auto" w:fill="FFFFFF"/>
        <w:spacing w:before="0" w:beforeAutospacing="0" w:after="160" w:afterAutospacing="0" w:line="235" w:lineRule="atLeast"/>
      </w:pPr>
      <w:r w:rsidRPr="00274764">
        <w:t>Īstermiņa tirgos jāpalielina atklātība </w:t>
      </w:r>
      <w:r w:rsidRPr="00274764">
        <w:rPr>
          <w:rStyle w:val="Izteiksmgs"/>
          <w:b w:val="0"/>
          <w:bCs w:val="0"/>
        </w:rPr>
        <w:t>publicējot dominējošo tirgus dalībnieku piedāvājumus</w:t>
      </w:r>
      <w:r w:rsidRPr="00274764">
        <w:rPr>
          <w:b/>
          <w:bCs/>
        </w:rPr>
        <w:t>,</w:t>
      </w:r>
      <w:r w:rsidRPr="00274764">
        <w:t xml:space="preserve"> lai samazinātu tirgus manipulāciju riskus.</w:t>
      </w:r>
    </w:p>
    <w:p w14:paraId="254A8F25" w14:textId="77777777" w:rsidR="000972D6" w:rsidRDefault="000972D6" w:rsidP="003D5C2D">
      <w:pPr>
        <w:pStyle w:val="Sarakstarindkopa"/>
        <w:numPr>
          <w:ilvl w:val="0"/>
          <w:numId w:val="37"/>
        </w:numPr>
        <w:shd w:val="clear" w:color="auto" w:fill="FFFFFF"/>
        <w:tabs>
          <w:tab w:val="left" w:pos="2475"/>
        </w:tabs>
        <w:spacing w:after="100" w:afterAutospacing="1"/>
        <w:jc w:val="both"/>
        <w:rPr>
          <w:color w:val="000000" w:themeColor="text1"/>
        </w:rPr>
      </w:pPr>
    </w:p>
    <w:p w14:paraId="2D3B004F" w14:textId="42CDE3C6" w:rsidR="003D5C2D" w:rsidRDefault="00274764" w:rsidP="00274764">
      <w:pPr>
        <w:pStyle w:val="Sarakstarindkopa"/>
        <w:numPr>
          <w:ilvl w:val="0"/>
          <w:numId w:val="38"/>
        </w:numPr>
        <w:shd w:val="clear" w:color="auto" w:fill="FFFFFF"/>
        <w:tabs>
          <w:tab w:val="left" w:pos="2475"/>
        </w:tabs>
        <w:spacing w:after="100" w:afterAutospacing="1"/>
        <w:jc w:val="both"/>
        <w:rPr>
          <w:color w:val="000000" w:themeColor="text1"/>
        </w:rPr>
      </w:pPr>
      <w:r>
        <w:rPr>
          <w:color w:val="000000" w:themeColor="text1"/>
        </w:rPr>
        <w:t xml:space="preserve">Darbs pie </w:t>
      </w:r>
      <w:r w:rsidR="000972D6" w:rsidRPr="000972D6">
        <w:rPr>
          <w:color w:val="000000" w:themeColor="text1"/>
        </w:rPr>
        <w:t>aktualizētā Latvijas nacionālā enerģētikas un klimata plāna 2021.-2030.gadam projekt</w:t>
      </w:r>
      <w:r w:rsidR="000972D6">
        <w:rPr>
          <w:color w:val="000000" w:themeColor="text1"/>
        </w:rPr>
        <w:t>a izstrāde</w:t>
      </w:r>
      <w:r>
        <w:rPr>
          <w:color w:val="000000" w:themeColor="text1"/>
        </w:rPr>
        <w:t>s</w:t>
      </w:r>
      <w:r w:rsidR="00810A4D">
        <w:rPr>
          <w:color w:val="000000" w:themeColor="text1"/>
        </w:rPr>
        <w:t>.</w:t>
      </w:r>
    </w:p>
    <w:p w14:paraId="19B2ED96" w14:textId="18EE817D" w:rsidR="00810A4D" w:rsidRPr="000972D6" w:rsidRDefault="00810A4D" w:rsidP="00274764">
      <w:pPr>
        <w:pStyle w:val="Sarakstarindkopa"/>
        <w:numPr>
          <w:ilvl w:val="0"/>
          <w:numId w:val="38"/>
        </w:numPr>
        <w:shd w:val="clear" w:color="auto" w:fill="FFFFFF"/>
        <w:tabs>
          <w:tab w:val="left" w:pos="2475"/>
        </w:tabs>
        <w:spacing w:after="100" w:afterAutospacing="1"/>
        <w:jc w:val="both"/>
        <w:rPr>
          <w:color w:val="000000" w:themeColor="text1"/>
        </w:rPr>
      </w:pPr>
      <w:r>
        <w:rPr>
          <w:color w:val="000000" w:themeColor="text1"/>
        </w:rPr>
        <w:t xml:space="preserve">Par Rail </w:t>
      </w:r>
      <w:proofErr w:type="spellStart"/>
      <w:r>
        <w:rPr>
          <w:color w:val="000000" w:themeColor="text1"/>
        </w:rPr>
        <w:t>Baltica</w:t>
      </w:r>
      <w:proofErr w:type="spellEnd"/>
      <w:r>
        <w:rPr>
          <w:color w:val="000000" w:themeColor="text1"/>
        </w:rPr>
        <w:t xml:space="preserve"> projekta izstrādes un būvniecības darba izpildi.</w:t>
      </w:r>
    </w:p>
    <w:p w14:paraId="1AF2ECB2" w14:textId="23921D05" w:rsidR="003D5C2D" w:rsidRDefault="00274764" w:rsidP="00274764">
      <w:pPr>
        <w:pStyle w:val="Sarakstarindkopa"/>
        <w:numPr>
          <w:ilvl w:val="0"/>
          <w:numId w:val="38"/>
        </w:numPr>
        <w:shd w:val="clear" w:color="auto" w:fill="FFFFFF"/>
        <w:tabs>
          <w:tab w:val="left" w:pos="2475"/>
        </w:tabs>
        <w:spacing w:after="100" w:afterAutospacing="1"/>
        <w:jc w:val="both"/>
        <w:rPr>
          <w:color w:val="000000" w:themeColor="text1"/>
        </w:rPr>
      </w:pPr>
      <w:r>
        <w:rPr>
          <w:color w:val="000000" w:themeColor="text1"/>
        </w:rPr>
        <w:t>Dabas resursu nodokļa izmaiņas.</w:t>
      </w:r>
    </w:p>
    <w:p w14:paraId="636FDE64" w14:textId="6D557AD3" w:rsidR="00274764" w:rsidRDefault="00274764" w:rsidP="00274764">
      <w:pPr>
        <w:pStyle w:val="Sarakstarindkopa"/>
        <w:numPr>
          <w:ilvl w:val="0"/>
          <w:numId w:val="38"/>
        </w:numPr>
        <w:shd w:val="clear" w:color="auto" w:fill="FFFFFF"/>
        <w:tabs>
          <w:tab w:val="left" w:pos="2475"/>
        </w:tabs>
        <w:spacing w:after="100" w:afterAutospacing="1"/>
        <w:jc w:val="both"/>
        <w:rPr>
          <w:color w:val="000000" w:themeColor="text1"/>
        </w:rPr>
      </w:pPr>
      <w:r>
        <w:rPr>
          <w:color w:val="000000" w:themeColor="text1"/>
        </w:rPr>
        <w:t>Ēnu ekonomikas mazināšanas pasākumu plāna izstrāde un realizācija.</w:t>
      </w:r>
    </w:p>
    <w:p w14:paraId="411F3EF3" w14:textId="677B0C74" w:rsidR="0077110A" w:rsidRDefault="0077110A" w:rsidP="00274764">
      <w:pPr>
        <w:pStyle w:val="Sarakstarindkopa"/>
        <w:numPr>
          <w:ilvl w:val="0"/>
          <w:numId w:val="38"/>
        </w:numPr>
        <w:shd w:val="clear" w:color="auto" w:fill="FFFFFF"/>
        <w:tabs>
          <w:tab w:val="left" w:pos="2475"/>
        </w:tabs>
        <w:spacing w:after="100" w:afterAutospacing="1"/>
        <w:jc w:val="both"/>
        <w:rPr>
          <w:color w:val="000000" w:themeColor="text1"/>
        </w:rPr>
      </w:pPr>
      <w:r>
        <w:rPr>
          <w:color w:val="000000" w:themeColor="text1"/>
        </w:rPr>
        <w:t>Standartu pielietojums būvniecības normatīvajos regulējumos.</w:t>
      </w:r>
    </w:p>
    <w:p w14:paraId="5B2F3E88" w14:textId="7323E467" w:rsidR="005D5A1C" w:rsidRPr="00C13A5A" w:rsidRDefault="00C46C5F" w:rsidP="002E6F07">
      <w:pPr>
        <w:pStyle w:val="msonormal804d7de8fd46f06a46511c7c60d1535e"/>
        <w:shd w:val="clear" w:color="auto" w:fill="FFFFFF"/>
        <w:spacing w:before="0" w:beforeAutospacing="0" w:after="0" w:afterAutospacing="0"/>
        <w:ind w:firstLine="360"/>
        <w:jc w:val="both"/>
        <w:rPr>
          <w:color w:val="000000" w:themeColor="text1"/>
        </w:rPr>
      </w:pPr>
      <w:r w:rsidRPr="00C13A5A">
        <w:rPr>
          <w:color w:val="000000" w:themeColor="text1"/>
        </w:rPr>
        <w:t xml:space="preserve">Tāpat BRA savu viedokli pauda </w:t>
      </w:r>
      <w:r w:rsidR="006535A3">
        <w:rPr>
          <w:color w:val="000000" w:themeColor="text1"/>
        </w:rPr>
        <w:t xml:space="preserve">radio un </w:t>
      </w:r>
      <w:r w:rsidRPr="00C13A5A">
        <w:rPr>
          <w:color w:val="000000" w:themeColor="text1"/>
        </w:rPr>
        <w:t>TV raidījumos (</w:t>
      </w:r>
      <w:r w:rsidR="00274764">
        <w:rPr>
          <w:color w:val="000000" w:themeColor="text1"/>
        </w:rPr>
        <w:t>Latvijas Radio</w:t>
      </w:r>
      <w:r w:rsidRPr="00C13A5A">
        <w:rPr>
          <w:color w:val="000000" w:themeColor="text1"/>
        </w:rPr>
        <w:t xml:space="preserve">, </w:t>
      </w:r>
      <w:r w:rsidR="00274764">
        <w:rPr>
          <w:color w:val="000000" w:themeColor="text1"/>
        </w:rPr>
        <w:t xml:space="preserve">Latvijas TV ziņu portāliem, </w:t>
      </w:r>
      <w:r w:rsidR="00C07A88" w:rsidRPr="00C13A5A">
        <w:rPr>
          <w:color w:val="000000" w:themeColor="text1"/>
        </w:rPr>
        <w:t xml:space="preserve">DELFI un </w:t>
      </w:r>
      <w:r w:rsidR="005F084F">
        <w:rPr>
          <w:color w:val="000000" w:themeColor="text1"/>
        </w:rPr>
        <w:t xml:space="preserve">CMB </w:t>
      </w:r>
      <w:proofErr w:type="spellStart"/>
      <w:r w:rsidR="005F084F">
        <w:rPr>
          <w:color w:val="000000" w:themeColor="text1"/>
        </w:rPr>
        <w:t>podkāsts</w:t>
      </w:r>
      <w:proofErr w:type="spellEnd"/>
      <w:r w:rsidR="005F084F">
        <w:rPr>
          <w:color w:val="000000" w:themeColor="text1"/>
        </w:rPr>
        <w:t xml:space="preserve"> “Personība būvniecībā”</w:t>
      </w:r>
      <w:r w:rsidR="00C07A88" w:rsidRPr="00C13A5A">
        <w:rPr>
          <w:color w:val="000000" w:themeColor="text1"/>
        </w:rPr>
        <w:t xml:space="preserve">), kā arī preses izdevumos (Dienas Bizness, </w:t>
      </w:r>
      <w:r w:rsidR="000E2072" w:rsidRPr="00C13A5A">
        <w:rPr>
          <w:color w:val="000000" w:themeColor="text1"/>
        </w:rPr>
        <w:t>Neatkarīgā, Delfi Bizness</w:t>
      </w:r>
      <w:r w:rsidR="007C08BD" w:rsidRPr="00C13A5A">
        <w:rPr>
          <w:color w:val="000000" w:themeColor="text1"/>
        </w:rPr>
        <w:t xml:space="preserve">, Latvijas Avīze </w:t>
      </w:r>
      <w:proofErr w:type="spellStart"/>
      <w:r w:rsidR="007C08BD" w:rsidRPr="00C13A5A">
        <w:rPr>
          <w:color w:val="000000" w:themeColor="text1"/>
        </w:rPr>
        <w:t>u.c</w:t>
      </w:r>
      <w:proofErr w:type="spellEnd"/>
      <w:r w:rsidR="007C08BD" w:rsidRPr="00C13A5A">
        <w:rPr>
          <w:color w:val="000000" w:themeColor="text1"/>
        </w:rPr>
        <w:t>)</w:t>
      </w:r>
    </w:p>
    <w:p w14:paraId="2FF684EF" w14:textId="1C85A70F" w:rsidR="008A3225" w:rsidRDefault="002F4BDD" w:rsidP="002E6F07">
      <w:pPr>
        <w:pStyle w:val="Paraststmeklis"/>
        <w:shd w:val="clear" w:color="auto" w:fill="FFFFFF"/>
        <w:spacing w:before="105" w:beforeAutospacing="0" w:after="105" w:afterAutospacing="0" w:line="225" w:lineRule="atLeast"/>
        <w:ind w:firstLine="360"/>
        <w:jc w:val="both"/>
        <w:rPr>
          <w:shd w:val="clear" w:color="auto" w:fill="FFFFFF"/>
          <w:lang w:val="lv-LV"/>
        </w:rPr>
      </w:pPr>
      <w:r w:rsidRPr="00C13A5A">
        <w:rPr>
          <w:shd w:val="clear" w:color="auto" w:fill="FFFFFF"/>
          <w:lang w:val="lv-LV"/>
        </w:rPr>
        <w:t>20</w:t>
      </w:r>
      <w:r w:rsidR="00E65D8A" w:rsidRPr="00C13A5A">
        <w:rPr>
          <w:shd w:val="clear" w:color="auto" w:fill="FFFFFF"/>
          <w:lang w:val="lv-LV"/>
        </w:rPr>
        <w:t>2</w:t>
      </w:r>
      <w:r w:rsidR="003D5D34">
        <w:rPr>
          <w:shd w:val="clear" w:color="auto" w:fill="FFFFFF"/>
          <w:lang w:val="lv-LV"/>
        </w:rPr>
        <w:t>3</w:t>
      </w:r>
      <w:r w:rsidRPr="00C13A5A">
        <w:rPr>
          <w:shd w:val="clear" w:color="auto" w:fill="FFFFFF"/>
          <w:lang w:val="lv-LV"/>
        </w:rPr>
        <w:t>.gadā t</w:t>
      </w:r>
      <w:r w:rsidR="00F67F78" w:rsidRPr="00C13A5A">
        <w:rPr>
          <w:shd w:val="clear" w:color="auto" w:fill="FFFFFF"/>
          <w:lang w:val="lv-LV"/>
        </w:rPr>
        <w:t>ika sagatavota</w:t>
      </w:r>
      <w:r w:rsidRPr="00C13A5A">
        <w:rPr>
          <w:shd w:val="clear" w:color="auto" w:fill="FFFFFF"/>
          <w:lang w:val="lv-LV"/>
        </w:rPr>
        <w:t>s</w:t>
      </w:r>
      <w:r w:rsidR="00F67F78" w:rsidRPr="00C13A5A">
        <w:rPr>
          <w:shd w:val="clear" w:color="auto" w:fill="FFFFFF"/>
          <w:lang w:val="lv-LV"/>
        </w:rPr>
        <w:t xml:space="preserve"> </w:t>
      </w:r>
      <w:r w:rsidR="00F1022C" w:rsidRPr="00C13A5A">
        <w:rPr>
          <w:shd w:val="clear" w:color="auto" w:fill="FFFFFF"/>
          <w:lang w:val="lv-LV"/>
        </w:rPr>
        <w:t>1</w:t>
      </w:r>
      <w:r w:rsidR="003D5D34">
        <w:rPr>
          <w:shd w:val="clear" w:color="auto" w:fill="FFFFFF"/>
          <w:lang w:val="lv-LV"/>
        </w:rPr>
        <w:t>8</w:t>
      </w:r>
      <w:r w:rsidR="008A3225" w:rsidRPr="00C13A5A">
        <w:rPr>
          <w:shd w:val="clear" w:color="auto" w:fill="FFFFFF"/>
          <w:lang w:val="lv-LV"/>
        </w:rPr>
        <w:t xml:space="preserve"> BRA </w:t>
      </w:r>
      <w:r w:rsidR="00F67F78" w:rsidRPr="00C13A5A">
        <w:rPr>
          <w:shd w:val="clear" w:color="auto" w:fill="FFFFFF"/>
          <w:lang w:val="lv-LV"/>
        </w:rPr>
        <w:t>vēstule</w:t>
      </w:r>
      <w:r w:rsidR="008A3225" w:rsidRPr="00C13A5A">
        <w:rPr>
          <w:shd w:val="clear" w:color="auto" w:fill="FFFFFF"/>
          <w:lang w:val="lv-LV"/>
        </w:rPr>
        <w:t>s</w:t>
      </w:r>
      <w:r w:rsidR="00F67F78" w:rsidRPr="00C13A5A">
        <w:rPr>
          <w:shd w:val="clear" w:color="auto" w:fill="FFFFFF"/>
          <w:lang w:val="lv-LV"/>
        </w:rPr>
        <w:t xml:space="preserve"> </w:t>
      </w:r>
      <w:r w:rsidR="00FC4A0C" w:rsidRPr="00C13A5A">
        <w:rPr>
          <w:shd w:val="clear" w:color="auto" w:fill="FFFFFF"/>
          <w:lang w:val="lv-LV"/>
        </w:rPr>
        <w:t>Saeima</w:t>
      </w:r>
      <w:r w:rsidR="003D5D34">
        <w:rPr>
          <w:shd w:val="clear" w:color="auto" w:fill="FFFFFF"/>
          <w:lang w:val="lv-LV"/>
        </w:rPr>
        <w:t>i</w:t>
      </w:r>
      <w:r w:rsidR="00FC4A0C" w:rsidRPr="00C13A5A">
        <w:rPr>
          <w:shd w:val="clear" w:color="auto" w:fill="FFFFFF"/>
          <w:lang w:val="lv-LV"/>
        </w:rPr>
        <w:t xml:space="preserve">, MK, </w:t>
      </w:r>
      <w:r w:rsidR="00F67F78" w:rsidRPr="00C13A5A">
        <w:rPr>
          <w:shd w:val="clear" w:color="auto" w:fill="FFFFFF"/>
          <w:lang w:val="lv-LV"/>
        </w:rPr>
        <w:t xml:space="preserve">EM, </w:t>
      </w:r>
      <w:r w:rsidR="00E65D8A" w:rsidRPr="00C13A5A">
        <w:rPr>
          <w:shd w:val="clear" w:color="auto" w:fill="FFFFFF"/>
          <w:lang w:val="lv-LV"/>
        </w:rPr>
        <w:t xml:space="preserve">FM, </w:t>
      </w:r>
      <w:r w:rsidR="00F1022C" w:rsidRPr="00C13A5A">
        <w:rPr>
          <w:shd w:val="clear" w:color="auto" w:fill="FFFFFF"/>
          <w:lang w:val="lv-LV"/>
        </w:rPr>
        <w:t xml:space="preserve">SPRK, AST, ST, </w:t>
      </w:r>
      <w:r w:rsidR="00E65D8A" w:rsidRPr="00C13A5A">
        <w:rPr>
          <w:shd w:val="clear" w:color="auto" w:fill="FFFFFF"/>
          <w:lang w:val="lv-LV"/>
        </w:rPr>
        <w:t xml:space="preserve">Latvijas republikas vides pārvaldei, </w:t>
      </w:r>
      <w:r w:rsidR="003D5D34">
        <w:rPr>
          <w:shd w:val="clear" w:color="auto" w:fill="FFFFFF"/>
          <w:lang w:val="lv-LV"/>
        </w:rPr>
        <w:t>KEM</w:t>
      </w:r>
      <w:r w:rsidR="00E65D8A" w:rsidRPr="00C13A5A">
        <w:rPr>
          <w:shd w:val="clear" w:color="auto" w:fill="FFFFFF"/>
          <w:lang w:val="lv-LV"/>
        </w:rPr>
        <w:t xml:space="preserve">, </w:t>
      </w:r>
      <w:r w:rsidR="006E0EE1" w:rsidRPr="00C13A5A">
        <w:rPr>
          <w:shd w:val="clear" w:color="auto" w:fill="FFFFFF"/>
          <w:lang w:val="lv-LV"/>
        </w:rPr>
        <w:t>LDDK, LTRK</w:t>
      </w:r>
      <w:r w:rsidR="00E65D8A" w:rsidRPr="00C13A5A">
        <w:rPr>
          <w:shd w:val="clear" w:color="auto" w:fill="FFFFFF"/>
          <w:lang w:val="lv-LV"/>
        </w:rPr>
        <w:t xml:space="preserve"> </w:t>
      </w:r>
      <w:r w:rsidR="008A3225" w:rsidRPr="00C13A5A">
        <w:rPr>
          <w:shd w:val="clear" w:color="auto" w:fill="FFFFFF"/>
          <w:lang w:val="lv-LV"/>
        </w:rPr>
        <w:t>par dažādiem ar būvmateriālu ražošanas nozar</w:t>
      </w:r>
      <w:r w:rsidRPr="00C13A5A">
        <w:rPr>
          <w:shd w:val="clear" w:color="auto" w:fill="FFFFFF"/>
          <w:lang w:val="lv-LV"/>
        </w:rPr>
        <w:t>i</w:t>
      </w:r>
      <w:r w:rsidR="008A3225" w:rsidRPr="00C13A5A">
        <w:rPr>
          <w:shd w:val="clear" w:color="auto" w:fill="FFFFFF"/>
          <w:lang w:val="lv-LV"/>
        </w:rPr>
        <w:t xml:space="preserve"> </w:t>
      </w:r>
      <w:r w:rsidR="003D5D34">
        <w:rPr>
          <w:shd w:val="clear" w:color="auto" w:fill="FFFFFF"/>
          <w:lang w:val="lv-LV"/>
        </w:rPr>
        <w:t>saistošos</w:t>
      </w:r>
      <w:r w:rsidR="008A3225" w:rsidRPr="00C13A5A">
        <w:rPr>
          <w:shd w:val="clear" w:color="auto" w:fill="FFFFFF"/>
          <w:lang w:val="lv-LV"/>
        </w:rPr>
        <w:t xml:space="preserve"> jautājum</w:t>
      </w:r>
      <w:r w:rsidR="003D5D34">
        <w:rPr>
          <w:shd w:val="clear" w:color="auto" w:fill="FFFFFF"/>
          <w:lang w:val="lv-LV"/>
        </w:rPr>
        <w:t>os</w:t>
      </w:r>
      <w:r w:rsidR="008A3225" w:rsidRPr="00C13A5A">
        <w:rPr>
          <w:shd w:val="clear" w:color="auto" w:fill="FFFFFF"/>
          <w:lang w:val="lv-LV"/>
        </w:rPr>
        <w:t>.</w:t>
      </w:r>
    </w:p>
    <w:p w14:paraId="5C526265" w14:textId="3E2FE717" w:rsidR="00810A4D" w:rsidRDefault="00810A4D" w:rsidP="00810A4D">
      <w:pPr>
        <w:pStyle w:val="v1msonormal"/>
        <w:shd w:val="clear" w:color="auto" w:fill="FFFFFF"/>
        <w:spacing w:before="0" w:beforeAutospacing="0" w:after="0" w:afterAutospacing="0"/>
        <w:rPr>
          <w:shd w:val="clear" w:color="auto" w:fill="FFFFFF"/>
        </w:rPr>
      </w:pPr>
      <w:r>
        <w:rPr>
          <w:shd w:val="clear" w:color="auto" w:fill="FFFFFF"/>
        </w:rPr>
        <w:t>Laika posmā no 21.līdz 22.septembrim apmeklējām Igaunijas Būvmateriālu ražotāju asociāciju iepazīstoties ar asociācijas darbu un nākotnes plāniem. Apmeklējām sekojošus uzņēmumus:</w:t>
      </w:r>
    </w:p>
    <w:p w14:paraId="77DFD028" w14:textId="24577FC0" w:rsidR="00810A4D" w:rsidRPr="00810A4D" w:rsidRDefault="00810A4D" w:rsidP="00810A4D">
      <w:pPr>
        <w:pStyle w:val="v1msonormal"/>
        <w:shd w:val="clear" w:color="auto" w:fill="FFFFFF"/>
        <w:spacing w:before="0" w:beforeAutospacing="0" w:after="0" w:afterAutospacing="0"/>
      </w:pPr>
      <w:r w:rsidRPr="00810A4D">
        <w:t>ETS Nord </w:t>
      </w:r>
      <w:r w:rsidRPr="00810A4D">
        <w:t xml:space="preserve">- </w:t>
      </w:r>
      <w:r w:rsidRPr="00810A4D">
        <w:t xml:space="preserve"> ventilācijas sistēmu ražo</w:t>
      </w:r>
      <w:r w:rsidRPr="00810A4D">
        <w:t>šanas uzņēmums</w:t>
      </w:r>
      <w:r>
        <w:t>;</w:t>
      </w:r>
      <w:r w:rsidRPr="00810A4D">
        <w:t xml:space="preserve"> </w:t>
      </w:r>
    </w:p>
    <w:p w14:paraId="604197CC" w14:textId="6A1CBBB6" w:rsidR="00810A4D" w:rsidRPr="00810A4D" w:rsidRDefault="00D15F2F" w:rsidP="00810A4D">
      <w:pPr>
        <w:pStyle w:val="v1msonormal"/>
        <w:shd w:val="clear" w:color="auto" w:fill="FFFFFF"/>
        <w:spacing w:before="0" w:beforeAutospacing="0" w:after="0" w:afterAutospacing="0"/>
      </w:pPr>
      <w:proofErr w:type="spellStart"/>
      <w:r>
        <w:t>Reval</w:t>
      </w:r>
      <w:proofErr w:type="spellEnd"/>
      <w:r>
        <w:t xml:space="preserve"> Stone - d</w:t>
      </w:r>
      <w:r w:rsidR="00810A4D" w:rsidRPr="00810A4D">
        <w:t>olomīta karjers</w:t>
      </w:r>
      <w:r w:rsidR="00810A4D">
        <w:t>;</w:t>
      </w:r>
      <w:r w:rsidR="00810A4D" w:rsidRPr="00810A4D">
        <w:t> </w:t>
      </w:r>
    </w:p>
    <w:p w14:paraId="4F696452" w14:textId="06D3C93E" w:rsidR="00810A4D" w:rsidRPr="00810A4D" w:rsidRDefault="00810A4D" w:rsidP="00810A4D">
      <w:pPr>
        <w:pStyle w:val="v1msonormal"/>
        <w:shd w:val="clear" w:color="auto" w:fill="FFFFFF"/>
        <w:spacing w:before="0" w:beforeAutospacing="0" w:after="0" w:afterAutospacing="0"/>
      </w:pPr>
      <w:r w:rsidRPr="00810A4D">
        <w:t>GRAVEL </w:t>
      </w:r>
      <w:r w:rsidRPr="00810A4D">
        <w:t>- Stikla</w:t>
      </w:r>
      <w:r w:rsidRPr="00810A4D">
        <w:t xml:space="preserve"> atkritumu</w:t>
      </w:r>
      <w:r w:rsidRPr="00810A4D">
        <w:t xml:space="preserve"> pārstrādes uzņēmums</w:t>
      </w:r>
      <w:r>
        <w:t>;</w:t>
      </w:r>
      <w:r w:rsidRPr="00810A4D">
        <w:t xml:space="preserve"> </w:t>
      </w:r>
    </w:p>
    <w:p w14:paraId="193A7742" w14:textId="38B5C31F" w:rsidR="00810A4D" w:rsidRPr="00810A4D" w:rsidRDefault="00810A4D" w:rsidP="00810A4D">
      <w:pPr>
        <w:pStyle w:val="v1msonormal"/>
        <w:shd w:val="clear" w:color="auto" w:fill="FFFFFF"/>
        <w:spacing w:before="0" w:beforeAutospacing="0" w:after="0" w:afterAutospacing="0"/>
      </w:pPr>
      <w:r w:rsidRPr="00810A4D">
        <w:t>Nord Kalk </w:t>
      </w:r>
      <w:r>
        <w:t xml:space="preserve">- </w:t>
      </w:r>
      <w:r w:rsidRPr="00810A4D">
        <w:t xml:space="preserve">pildvielu apstrādes </w:t>
      </w:r>
      <w:r w:rsidRPr="00810A4D">
        <w:t>uzņēmums.</w:t>
      </w:r>
    </w:p>
    <w:p w14:paraId="3C7D45EE" w14:textId="77777777" w:rsidR="00810A4D" w:rsidRDefault="00810A4D" w:rsidP="002E6F07">
      <w:pPr>
        <w:ind w:firstLine="360"/>
        <w:jc w:val="both"/>
        <w:rPr>
          <w:shd w:val="clear" w:color="auto" w:fill="FFFFFF"/>
        </w:rPr>
      </w:pPr>
    </w:p>
    <w:p w14:paraId="566E2FD2" w14:textId="300B4C5D" w:rsidR="00C636D4" w:rsidRPr="00C13A5A" w:rsidRDefault="00C636D4" w:rsidP="002E6F07">
      <w:pPr>
        <w:ind w:firstLine="360"/>
        <w:jc w:val="both"/>
        <w:rPr>
          <w:rStyle w:val="Izteiksmgs"/>
          <w:b w:val="0"/>
          <w:bCs w:val="0"/>
          <w:shd w:val="clear" w:color="auto" w:fill="FFFFFF"/>
        </w:rPr>
      </w:pPr>
      <w:r w:rsidRPr="00C13A5A">
        <w:rPr>
          <w:shd w:val="clear" w:color="auto" w:fill="FFFFFF"/>
        </w:rPr>
        <w:t xml:space="preserve">BRA pārstāvji darbojās </w:t>
      </w:r>
      <w:r w:rsidR="00F67F78" w:rsidRPr="00C13A5A">
        <w:rPr>
          <w:shd w:val="clear" w:color="auto" w:fill="FFFFFF"/>
        </w:rPr>
        <w:t xml:space="preserve"> “Gada labākā būve Latvijā 20</w:t>
      </w:r>
      <w:r w:rsidR="007C08BD" w:rsidRPr="00C13A5A">
        <w:rPr>
          <w:shd w:val="clear" w:color="auto" w:fill="FFFFFF"/>
        </w:rPr>
        <w:t>2</w:t>
      </w:r>
      <w:r w:rsidR="003D5C2D">
        <w:rPr>
          <w:shd w:val="clear" w:color="auto" w:fill="FFFFFF"/>
        </w:rPr>
        <w:t>2</w:t>
      </w:r>
      <w:r w:rsidR="00F67F78" w:rsidRPr="00C13A5A">
        <w:rPr>
          <w:shd w:val="clear" w:color="auto" w:fill="FFFFFF"/>
        </w:rPr>
        <w:t>” žūrijas komisij</w:t>
      </w:r>
      <w:r w:rsidR="007C08BD" w:rsidRPr="00C13A5A">
        <w:rPr>
          <w:shd w:val="clear" w:color="auto" w:fill="FFFFFF"/>
        </w:rPr>
        <w:t>as darbā</w:t>
      </w:r>
      <w:r w:rsidRPr="00C13A5A">
        <w:rPr>
          <w:shd w:val="clear" w:color="auto" w:fill="FFFFFF"/>
        </w:rPr>
        <w:t>.</w:t>
      </w:r>
      <w:r w:rsidR="007159B1" w:rsidRPr="00C13A5A">
        <w:t xml:space="preserve"> </w:t>
      </w:r>
      <w:r w:rsidR="00BC3E3C" w:rsidRPr="00C13A5A">
        <w:t xml:space="preserve">BRA </w:t>
      </w:r>
      <w:r w:rsidRPr="00C13A5A">
        <w:t xml:space="preserve">kā ik gadu </w:t>
      </w:r>
      <w:r w:rsidR="007B7458" w:rsidRPr="00C13A5A">
        <w:t>pasniedza savu ikgadējo balvu „Latvijas lietaskoks 20</w:t>
      </w:r>
      <w:r w:rsidR="001A6633" w:rsidRPr="00C13A5A">
        <w:t>2</w:t>
      </w:r>
      <w:r w:rsidR="003D5C2D">
        <w:t>2</w:t>
      </w:r>
      <w:r w:rsidR="007B7458" w:rsidRPr="00C13A5A">
        <w:t>” konkurs</w:t>
      </w:r>
      <w:r w:rsidR="008075D8" w:rsidRPr="00C13A5A">
        <w:t>a</w:t>
      </w:r>
      <w:r w:rsidR="007B7458" w:rsidRPr="00C13A5A">
        <w:t xml:space="preserve"> “Gada labākā būve” </w:t>
      </w:r>
      <w:r w:rsidR="00BC3E3C" w:rsidRPr="00C13A5A">
        <w:t>būvniekam, kas celtniecībā lietojis visvairāk Latvijā ražotu būvmateriālu</w:t>
      </w:r>
      <w:r w:rsidR="008075D8" w:rsidRPr="00C13A5A">
        <w:t xml:space="preserve">. </w:t>
      </w:r>
      <w:r w:rsidR="00986F99" w:rsidRPr="00C13A5A">
        <w:rPr>
          <w:shd w:val="clear" w:color="auto" w:fill="FFFFFF"/>
        </w:rPr>
        <w:t>Balva "Lietas koks 20</w:t>
      </w:r>
      <w:r w:rsidR="007C08BD" w:rsidRPr="00C13A5A">
        <w:rPr>
          <w:shd w:val="clear" w:color="auto" w:fill="FFFFFF"/>
        </w:rPr>
        <w:t>2</w:t>
      </w:r>
      <w:r w:rsidR="003D5C2D">
        <w:rPr>
          <w:shd w:val="clear" w:color="auto" w:fill="FFFFFF"/>
        </w:rPr>
        <w:t>2</w:t>
      </w:r>
      <w:r w:rsidR="00986F99" w:rsidRPr="00C13A5A">
        <w:rPr>
          <w:shd w:val="clear" w:color="auto" w:fill="FFFFFF"/>
        </w:rPr>
        <w:t xml:space="preserve">" </w:t>
      </w:r>
      <w:r w:rsidRPr="00C13A5A">
        <w:rPr>
          <w:shd w:val="clear" w:color="auto" w:fill="FFFFFF"/>
        </w:rPr>
        <w:t>tika pasniegta</w:t>
      </w:r>
      <w:r w:rsidR="00986F99" w:rsidRPr="00C13A5A">
        <w:rPr>
          <w:shd w:val="clear" w:color="auto" w:fill="FFFFFF"/>
        </w:rPr>
        <w:t xml:space="preserve"> </w:t>
      </w:r>
      <w:r w:rsidR="00F1022C" w:rsidRPr="00C13A5A">
        <w:rPr>
          <w:shd w:val="clear" w:color="auto" w:fill="FFFFFF"/>
        </w:rPr>
        <w:t>SIA “</w:t>
      </w:r>
      <w:r w:rsidR="003D5C2D">
        <w:rPr>
          <w:shd w:val="clear" w:color="auto" w:fill="FFFFFF"/>
        </w:rPr>
        <w:t>Merks</w:t>
      </w:r>
      <w:r w:rsidR="00F1022C" w:rsidRPr="00C13A5A">
        <w:rPr>
          <w:shd w:val="clear" w:color="auto" w:fill="FFFFFF"/>
        </w:rPr>
        <w:t>”</w:t>
      </w:r>
      <w:r w:rsidRPr="00C13A5A">
        <w:rPr>
          <w:rStyle w:val="Izteiksmgs"/>
          <w:shd w:val="clear" w:color="auto" w:fill="FFFFFF"/>
        </w:rPr>
        <w:t xml:space="preserve"> </w:t>
      </w:r>
      <w:r w:rsidRPr="00C13A5A">
        <w:rPr>
          <w:rStyle w:val="Izteiksmgs"/>
          <w:b w:val="0"/>
          <w:bCs w:val="0"/>
          <w:shd w:val="clear" w:color="auto" w:fill="FFFFFF"/>
        </w:rPr>
        <w:t>par</w:t>
      </w:r>
      <w:r w:rsidRPr="00C13A5A">
        <w:rPr>
          <w:rStyle w:val="Izteiksmgs"/>
          <w:shd w:val="clear" w:color="auto" w:fill="FFFFFF"/>
        </w:rPr>
        <w:t xml:space="preserve"> </w:t>
      </w:r>
      <w:r w:rsidR="00F1022C" w:rsidRPr="00C13A5A">
        <w:rPr>
          <w:rStyle w:val="Izteiksmgs"/>
          <w:b w:val="0"/>
          <w:bCs w:val="0"/>
          <w:shd w:val="clear" w:color="auto" w:fill="FFFFFF"/>
        </w:rPr>
        <w:t>projekta</w:t>
      </w:r>
      <w:r w:rsidRPr="00C13A5A">
        <w:rPr>
          <w:rStyle w:val="Izteiksmgs"/>
          <w:b w:val="0"/>
          <w:bCs w:val="0"/>
          <w:shd w:val="clear" w:color="auto" w:fill="FFFFFF"/>
        </w:rPr>
        <w:t xml:space="preserve"> </w:t>
      </w:r>
      <w:r w:rsidR="003D5C2D">
        <w:rPr>
          <w:rStyle w:val="Izteiksmgs"/>
          <w:b w:val="0"/>
          <w:bCs w:val="0"/>
          <w:shd w:val="clear" w:color="auto" w:fill="FFFFFF"/>
        </w:rPr>
        <w:t>“</w:t>
      </w:r>
      <w:proofErr w:type="spellStart"/>
      <w:r w:rsidR="003D5C2D">
        <w:rPr>
          <w:rStyle w:val="Izteiksmgs"/>
          <w:b w:val="0"/>
          <w:bCs w:val="0"/>
          <w:shd w:val="clear" w:color="auto" w:fill="FFFFFF"/>
        </w:rPr>
        <w:t>Viesturdārzs</w:t>
      </w:r>
      <w:proofErr w:type="spellEnd"/>
      <w:r w:rsidR="003D5C2D">
        <w:rPr>
          <w:rStyle w:val="Izteiksmgs"/>
          <w:b w:val="0"/>
          <w:bCs w:val="0"/>
          <w:shd w:val="clear" w:color="auto" w:fill="FFFFFF"/>
        </w:rPr>
        <w:t xml:space="preserve"> 2.kārta</w:t>
      </w:r>
      <w:r w:rsidR="005F084F">
        <w:rPr>
          <w:rStyle w:val="Izteiksmgs"/>
          <w:b w:val="0"/>
          <w:bCs w:val="0"/>
          <w:shd w:val="clear" w:color="auto" w:fill="FFFFFF"/>
        </w:rPr>
        <w:t>”</w:t>
      </w:r>
      <w:r w:rsidRPr="00C13A5A">
        <w:rPr>
          <w:rStyle w:val="Izteiksmgs"/>
          <w:b w:val="0"/>
          <w:bCs w:val="0"/>
          <w:shd w:val="clear" w:color="auto" w:fill="FFFFFF"/>
        </w:rPr>
        <w:t xml:space="preserve"> būvniecību.</w:t>
      </w:r>
    </w:p>
    <w:p w14:paraId="5C2D6E0B" w14:textId="57C98253" w:rsidR="00873D90" w:rsidRPr="00C13A5A" w:rsidRDefault="005A330B" w:rsidP="00C92D5E">
      <w:pPr>
        <w:pStyle w:val="c8"/>
        <w:ind w:hanging="709"/>
        <w:jc w:val="both"/>
        <w:rPr>
          <w:lang w:val="lv-LV"/>
        </w:rPr>
      </w:pPr>
      <w:r w:rsidRPr="00C13A5A">
        <w:rPr>
          <w:lang w:val="lv-LV"/>
        </w:rPr>
        <w:t xml:space="preserve">            </w:t>
      </w:r>
      <w:r w:rsidR="007159B1" w:rsidRPr="00C13A5A">
        <w:rPr>
          <w:lang w:val="lv-LV"/>
        </w:rPr>
        <w:t xml:space="preserve"> </w:t>
      </w:r>
      <w:r w:rsidR="007159B1" w:rsidRPr="00C13A5A">
        <w:t xml:space="preserve">   </w:t>
      </w:r>
      <w:proofErr w:type="spellStart"/>
      <w:r w:rsidR="00872A38" w:rsidRPr="00C13A5A">
        <w:t>Pārskata</w:t>
      </w:r>
      <w:proofErr w:type="spellEnd"/>
      <w:r w:rsidR="00872A38" w:rsidRPr="00C13A5A">
        <w:t xml:space="preserve"> </w:t>
      </w:r>
      <w:proofErr w:type="spellStart"/>
      <w:r w:rsidR="00872A38" w:rsidRPr="00C13A5A">
        <w:t>periodā</w:t>
      </w:r>
      <w:proofErr w:type="spellEnd"/>
      <w:r w:rsidR="00872A38" w:rsidRPr="00C13A5A">
        <w:t xml:space="preserve"> </w:t>
      </w:r>
      <w:r w:rsidR="00273110" w:rsidRPr="00C13A5A">
        <w:rPr>
          <w:lang w:val="lv-LV"/>
        </w:rPr>
        <w:t xml:space="preserve">BRA aktīvi darbojas </w:t>
      </w:r>
      <w:r w:rsidR="00306229" w:rsidRPr="00C13A5A">
        <w:rPr>
          <w:lang w:val="lv-LV"/>
        </w:rPr>
        <w:t xml:space="preserve">Latvijas Būvniecības padomē, </w:t>
      </w:r>
      <w:r w:rsidR="001A35DA" w:rsidRPr="00C13A5A">
        <w:rPr>
          <w:lang w:val="lv-LV"/>
        </w:rPr>
        <w:t xml:space="preserve">LTRK Rūpniecības padomē, </w:t>
      </w:r>
      <w:r w:rsidR="00306229" w:rsidRPr="00C13A5A">
        <w:rPr>
          <w:lang w:val="lv-LV"/>
        </w:rPr>
        <w:t xml:space="preserve">Latvijas Būvinženieru savienības valdē, </w:t>
      </w:r>
      <w:r w:rsidR="00986F99" w:rsidRPr="00C13A5A">
        <w:rPr>
          <w:shd w:val="clear" w:color="auto" w:fill="FFFFFF"/>
        </w:rPr>
        <w:t xml:space="preserve">TSP </w:t>
      </w:r>
      <w:proofErr w:type="spellStart"/>
      <w:r w:rsidR="00986F99" w:rsidRPr="00C13A5A">
        <w:rPr>
          <w:shd w:val="clear" w:color="auto" w:fill="FFFFFF"/>
        </w:rPr>
        <w:t>Iekšējā</w:t>
      </w:r>
      <w:proofErr w:type="spellEnd"/>
      <w:r w:rsidR="00986F99" w:rsidRPr="00C13A5A">
        <w:rPr>
          <w:shd w:val="clear" w:color="auto" w:fill="FFFFFF"/>
        </w:rPr>
        <w:t xml:space="preserve"> </w:t>
      </w:r>
      <w:proofErr w:type="spellStart"/>
      <w:r w:rsidR="00986F99" w:rsidRPr="00C13A5A">
        <w:rPr>
          <w:shd w:val="clear" w:color="auto" w:fill="FFFFFF"/>
        </w:rPr>
        <w:t>tirgus</w:t>
      </w:r>
      <w:proofErr w:type="spellEnd"/>
      <w:r w:rsidR="00986F99" w:rsidRPr="00C13A5A">
        <w:rPr>
          <w:shd w:val="clear" w:color="auto" w:fill="FFFFFF"/>
        </w:rPr>
        <w:t xml:space="preserve"> </w:t>
      </w:r>
      <w:proofErr w:type="spellStart"/>
      <w:r w:rsidR="00986F99" w:rsidRPr="00C13A5A">
        <w:rPr>
          <w:shd w:val="clear" w:color="auto" w:fill="FFFFFF"/>
        </w:rPr>
        <w:t>komitej</w:t>
      </w:r>
      <w:proofErr w:type="spellEnd"/>
      <w:r w:rsidR="00986F99" w:rsidRPr="00C13A5A">
        <w:rPr>
          <w:shd w:val="clear" w:color="auto" w:fill="FFFFFF"/>
          <w:lang w:val="lv-LV"/>
        </w:rPr>
        <w:t>ā,</w:t>
      </w:r>
      <w:r w:rsidR="00C92D5E" w:rsidRPr="00C13A5A">
        <w:rPr>
          <w:shd w:val="clear" w:color="auto" w:fill="FFFFFF"/>
          <w:lang w:val="lv-LV"/>
        </w:rPr>
        <w:t xml:space="preserve"> </w:t>
      </w:r>
      <w:r w:rsidR="0014010A" w:rsidRPr="00C13A5A">
        <w:rPr>
          <w:lang w:val="lv-LV"/>
        </w:rPr>
        <w:t xml:space="preserve">RTU Padomnieku </w:t>
      </w:r>
      <w:proofErr w:type="spellStart"/>
      <w:r w:rsidR="0014010A" w:rsidRPr="00C13A5A">
        <w:rPr>
          <w:lang w:val="lv-LV"/>
        </w:rPr>
        <w:t>konvetā</w:t>
      </w:r>
      <w:proofErr w:type="spellEnd"/>
      <w:r w:rsidR="0014010A" w:rsidRPr="00C13A5A">
        <w:rPr>
          <w:lang w:val="lv-LV"/>
        </w:rPr>
        <w:t>,</w:t>
      </w:r>
      <w:r w:rsidR="0014010A" w:rsidRPr="00C13A5A">
        <w:t xml:space="preserve"> </w:t>
      </w:r>
      <w:proofErr w:type="spellStart"/>
      <w:r w:rsidR="00872A38" w:rsidRPr="00C13A5A">
        <w:t>kā</w:t>
      </w:r>
      <w:proofErr w:type="spellEnd"/>
      <w:r w:rsidR="00872A38" w:rsidRPr="00C13A5A">
        <w:t xml:space="preserve"> </w:t>
      </w:r>
      <w:proofErr w:type="spellStart"/>
      <w:r w:rsidR="00872A38" w:rsidRPr="00C13A5A">
        <w:t>arī</w:t>
      </w:r>
      <w:proofErr w:type="spellEnd"/>
      <w:r w:rsidR="00872A38" w:rsidRPr="00C13A5A">
        <w:t xml:space="preserve"> </w:t>
      </w:r>
      <w:proofErr w:type="spellStart"/>
      <w:r w:rsidR="00872A38" w:rsidRPr="00C13A5A">
        <w:t>būvniecības</w:t>
      </w:r>
      <w:proofErr w:type="spellEnd"/>
      <w:r w:rsidR="00872A38" w:rsidRPr="00C13A5A">
        <w:t xml:space="preserve"> </w:t>
      </w:r>
      <w:proofErr w:type="spellStart"/>
      <w:r w:rsidR="00872A38" w:rsidRPr="00C13A5A">
        <w:t>speciālistu</w:t>
      </w:r>
      <w:proofErr w:type="spellEnd"/>
      <w:r w:rsidR="00872A38" w:rsidRPr="00C13A5A">
        <w:t xml:space="preserve"> </w:t>
      </w:r>
      <w:proofErr w:type="spellStart"/>
      <w:r w:rsidR="00872A38" w:rsidRPr="00C13A5A">
        <w:t>sertifikācijā</w:t>
      </w:r>
      <w:proofErr w:type="spellEnd"/>
      <w:r w:rsidR="0014010A" w:rsidRPr="00C13A5A">
        <w:rPr>
          <w:lang w:val="lv-LV"/>
        </w:rPr>
        <w:t xml:space="preserve"> un RTU diplomdarbu aizstāvēšanas </w:t>
      </w:r>
      <w:r w:rsidR="00306229" w:rsidRPr="00C13A5A">
        <w:rPr>
          <w:lang w:val="lv-LV"/>
        </w:rPr>
        <w:t xml:space="preserve">komisijas </w:t>
      </w:r>
      <w:r w:rsidR="0014010A" w:rsidRPr="00C13A5A">
        <w:rPr>
          <w:lang w:val="lv-LV"/>
        </w:rPr>
        <w:t>sēdēs.</w:t>
      </w:r>
      <w:r w:rsidR="00872A38" w:rsidRPr="00C13A5A">
        <w:t xml:space="preserve"> </w:t>
      </w:r>
    </w:p>
    <w:p w14:paraId="55E38545" w14:textId="7E260A3A" w:rsidR="0014010A" w:rsidRPr="00C13A5A" w:rsidRDefault="00145270" w:rsidP="00C92D5E">
      <w:pPr>
        <w:ind w:firstLine="708"/>
        <w:jc w:val="both"/>
      </w:pPr>
      <w:r w:rsidRPr="00C13A5A">
        <w:t>Pārskata periodā tika a</w:t>
      </w:r>
      <w:r w:rsidR="000F3D09" w:rsidRPr="00C13A5A">
        <w:t>pkopoti asociācijā ietilpstošo uzņēmumu ražošanas (ražošanas apjoms, strādājošo skaits, investīciju apjoms ražošanā, eksporta apjoms</w:t>
      </w:r>
      <w:r w:rsidR="0014010A" w:rsidRPr="00C13A5A">
        <w:t>, nomaksāto nodokļu un maksas par OIK</w:t>
      </w:r>
      <w:r w:rsidR="000F3D09" w:rsidRPr="00C13A5A">
        <w:t>) un enerģijas patēriņa dati</w:t>
      </w:r>
      <w:r w:rsidR="0014010A" w:rsidRPr="00C13A5A">
        <w:t xml:space="preserve">. </w:t>
      </w:r>
    </w:p>
    <w:p w14:paraId="147C89C7" w14:textId="627BDA9A" w:rsidR="00261DB6" w:rsidRPr="00C13A5A" w:rsidRDefault="002C6650" w:rsidP="002E6F07">
      <w:pPr>
        <w:ind w:firstLine="708"/>
        <w:jc w:val="both"/>
      </w:pPr>
      <w:r w:rsidRPr="00C13A5A">
        <w:t xml:space="preserve">Sakarā ar Jāņa Anspaka neiespējamību turpmāk nodrošināt Būvmateriālu ražotāju mājas lapas administrēšanu, to turpmāk veic Leonīds </w:t>
      </w:r>
      <w:proofErr w:type="spellStart"/>
      <w:r w:rsidRPr="00C13A5A">
        <w:t>Jākobsons</w:t>
      </w:r>
      <w:proofErr w:type="spellEnd"/>
      <w:r w:rsidRPr="00C13A5A">
        <w:t xml:space="preserve">. </w:t>
      </w:r>
    </w:p>
    <w:p w14:paraId="08BE4561" w14:textId="50D31F85" w:rsidR="00F162CF" w:rsidRPr="00C13A5A" w:rsidRDefault="004945BB" w:rsidP="00C92D5E">
      <w:pPr>
        <w:ind w:firstLine="708"/>
        <w:jc w:val="both"/>
      </w:pPr>
      <w:r w:rsidRPr="00C13A5A">
        <w:t xml:space="preserve">Asociācijas gada ienākumus veido </w:t>
      </w:r>
      <w:r w:rsidR="00C92D5E" w:rsidRPr="00C13A5A">
        <w:t>A</w:t>
      </w:r>
      <w:r w:rsidRPr="00C13A5A">
        <w:t>sociācijā ietilpstošo biedru naudas maksājumi,</w:t>
      </w:r>
      <w:r w:rsidR="002F4BDD" w:rsidRPr="00C13A5A">
        <w:t xml:space="preserve"> </w:t>
      </w:r>
      <w:r w:rsidRPr="00C13A5A">
        <w:t>saskaņā ar Valdē apstiprināto dalībnieku biedru maksām, un 20</w:t>
      </w:r>
      <w:r w:rsidR="002C6650" w:rsidRPr="00C13A5A">
        <w:t>2</w:t>
      </w:r>
      <w:r w:rsidR="00F1022C" w:rsidRPr="00C13A5A">
        <w:t>2</w:t>
      </w:r>
      <w:r w:rsidRPr="00C13A5A">
        <w:t xml:space="preserve">.gadā </w:t>
      </w:r>
      <w:r w:rsidR="00C92D5E" w:rsidRPr="00C13A5A">
        <w:t>veido EUR</w:t>
      </w:r>
      <w:r w:rsidR="0032236B" w:rsidRPr="00C13A5A">
        <w:t xml:space="preserve"> </w:t>
      </w:r>
      <w:r w:rsidR="00C92D5E" w:rsidRPr="00C13A5A">
        <w:t>63 790</w:t>
      </w:r>
      <w:r w:rsidRPr="00C13A5A">
        <w:t>. Izdevumi</w:t>
      </w:r>
      <w:r w:rsidR="00C92D5E" w:rsidRPr="00C13A5A">
        <w:t xml:space="preserve"> EUR 53 386</w:t>
      </w:r>
      <w:r w:rsidR="0034137D" w:rsidRPr="00C13A5A">
        <w:t>.</w:t>
      </w:r>
    </w:p>
    <w:p w14:paraId="4E9DEA6C" w14:textId="323190B6" w:rsidR="004D1E52" w:rsidRPr="00C13A5A" w:rsidRDefault="004D1E52" w:rsidP="00C92D5E">
      <w:pPr>
        <w:pStyle w:val="Pamatteksts"/>
        <w:ind w:firstLine="708"/>
        <w:rPr>
          <w:sz w:val="24"/>
        </w:rPr>
      </w:pPr>
      <w:r w:rsidRPr="00C13A5A">
        <w:rPr>
          <w:sz w:val="24"/>
        </w:rPr>
        <w:lastRenderedPageBreak/>
        <w:t xml:space="preserve">Ar darba līgumiem nodarbināto patstāvīgu darba ņēmēju </w:t>
      </w:r>
      <w:r w:rsidR="004945BB" w:rsidRPr="00C13A5A">
        <w:rPr>
          <w:sz w:val="24"/>
        </w:rPr>
        <w:t xml:space="preserve">asociācijā ir tikai </w:t>
      </w:r>
      <w:r w:rsidR="0034137D" w:rsidRPr="00C13A5A">
        <w:rPr>
          <w:sz w:val="24"/>
        </w:rPr>
        <w:t xml:space="preserve">tās </w:t>
      </w:r>
      <w:r w:rsidR="00F1022C" w:rsidRPr="00C13A5A">
        <w:rPr>
          <w:sz w:val="24"/>
        </w:rPr>
        <w:t>valdes priekšsēdētājs</w:t>
      </w:r>
      <w:r w:rsidR="0034137D" w:rsidRPr="00C13A5A">
        <w:rPr>
          <w:sz w:val="24"/>
        </w:rPr>
        <w:t>. G</w:t>
      </w:r>
      <w:r w:rsidRPr="00C13A5A">
        <w:rPr>
          <w:sz w:val="24"/>
        </w:rPr>
        <w:t>rāmatvedības pakalpojumu sniedz SIA „</w:t>
      </w:r>
      <w:r w:rsidR="00C92D5E" w:rsidRPr="00C13A5A">
        <w:rPr>
          <w:sz w:val="24"/>
        </w:rPr>
        <w:t>K.R. Serviss</w:t>
      </w:r>
      <w:r w:rsidRPr="00C13A5A">
        <w:rPr>
          <w:sz w:val="24"/>
        </w:rPr>
        <w:t>”</w:t>
      </w:r>
      <w:r w:rsidR="00C92D5E" w:rsidRPr="00C13A5A">
        <w:rPr>
          <w:sz w:val="24"/>
        </w:rPr>
        <w:t>, gada pārskatu sagatavoja Inese Majore.</w:t>
      </w:r>
    </w:p>
    <w:p w14:paraId="0E058DDC" w14:textId="194605A8" w:rsidR="00C92D5E" w:rsidRPr="00C13A5A" w:rsidRDefault="00C92D5E" w:rsidP="00C92D5E">
      <w:pPr>
        <w:pStyle w:val="Pamatteksts"/>
        <w:rPr>
          <w:sz w:val="24"/>
        </w:rPr>
      </w:pPr>
      <w:r w:rsidRPr="00C13A5A">
        <w:rPr>
          <w:sz w:val="24"/>
        </w:rPr>
        <w:tab/>
        <w:t>Asociācijas gada pārskatu, saskaņā ar līgumu, revidējusi SIA “</w:t>
      </w:r>
      <w:proofErr w:type="spellStart"/>
      <w:r w:rsidRPr="00C13A5A">
        <w:rPr>
          <w:sz w:val="24"/>
        </w:rPr>
        <w:t>Kontado</w:t>
      </w:r>
      <w:proofErr w:type="spellEnd"/>
      <w:r w:rsidRPr="00C13A5A">
        <w:rPr>
          <w:sz w:val="24"/>
        </w:rPr>
        <w:t>”, Inese Brance.</w:t>
      </w:r>
    </w:p>
    <w:p w14:paraId="1B370ADA" w14:textId="77777777" w:rsidR="0034137D" w:rsidRPr="00C13A5A" w:rsidRDefault="0034137D" w:rsidP="00C92D5E">
      <w:pPr>
        <w:jc w:val="both"/>
      </w:pPr>
      <w:r w:rsidRPr="00C13A5A">
        <w:t>Asociācijai nav saistību, ķīlu, garantiju, galvojumu.</w:t>
      </w:r>
    </w:p>
    <w:p w14:paraId="2E93081F" w14:textId="77777777" w:rsidR="00DE650A" w:rsidRPr="00C13A5A" w:rsidRDefault="00DE650A" w:rsidP="00C92D5E">
      <w:pPr>
        <w:jc w:val="both"/>
      </w:pPr>
    </w:p>
    <w:p w14:paraId="59AB5A5D" w14:textId="77777777" w:rsidR="0034137D" w:rsidRPr="00C13A5A" w:rsidRDefault="0034137D" w:rsidP="00C92D5E">
      <w:pPr>
        <w:jc w:val="both"/>
      </w:pPr>
    </w:p>
    <w:p w14:paraId="1DB6781B" w14:textId="77777777" w:rsidR="0034137D" w:rsidRPr="00C13A5A" w:rsidRDefault="0034137D" w:rsidP="00C92D5E">
      <w:pPr>
        <w:jc w:val="both"/>
      </w:pPr>
      <w:r w:rsidRPr="00C13A5A">
        <w:t xml:space="preserve">Būvmateriālu ražotāju asociācijas </w:t>
      </w:r>
    </w:p>
    <w:p w14:paraId="1153CBDB" w14:textId="1CED3F31" w:rsidR="00231A99" w:rsidRPr="00C13A5A" w:rsidRDefault="006B4D13" w:rsidP="00C92D5E">
      <w:pPr>
        <w:jc w:val="both"/>
      </w:pPr>
      <w:r w:rsidRPr="00C13A5A">
        <w:t>Valdes priekšsēdētājs</w:t>
      </w:r>
      <w:r w:rsidR="0034137D" w:rsidRPr="00C13A5A">
        <w:t xml:space="preserve">                                                                                     </w:t>
      </w:r>
      <w:proofErr w:type="spellStart"/>
      <w:r w:rsidR="0034137D" w:rsidRPr="00C13A5A">
        <w:t>L.Jākobsons</w:t>
      </w:r>
      <w:proofErr w:type="spellEnd"/>
    </w:p>
    <w:p w14:paraId="3C43A7AE" w14:textId="4B015D7F" w:rsidR="00D63837" w:rsidRPr="00C13A5A" w:rsidRDefault="004D1E52" w:rsidP="00C92D5E">
      <w:pPr>
        <w:jc w:val="both"/>
      </w:pPr>
      <w:r w:rsidRPr="00C13A5A">
        <w:t>Rīg</w:t>
      </w:r>
      <w:r w:rsidR="00E608AD">
        <w:t>a</w:t>
      </w:r>
      <w:r w:rsidRPr="00C13A5A">
        <w:t>, 20</w:t>
      </w:r>
      <w:r w:rsidR="00231A99" w:rsidRPr="00C13A5A">
        <w:t>2</w:t>
      </w:r>
      <w:r w:rsidR="00B14FF6" w:rsidRPr="00C13A5A">
        <w:t>3</w:t>
      </w:r>
      <w:r w:rsidRPr="00C13A5A">
        <w:t xml:space="preserve">.gada </w:t>
      </w:r>
    </w:p>
    <w:sectPr w:rsidR="00D63837" w:rsidRPr="00C13A5A" w:rsidSect="00C92D5E">
      <w:footerReference w:type="even" r:id="rId7"/>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2C0A1" w14:textId="77777777" w:rsidR="00533F8A" w:rsidRDefault="00533F8A" w:rsidP="00A85D4B">
      <w:r>
        <w:separator/>
      </w:r>
    </w:p>
  </w:endnote>
  <w:endnote w:type="continuationSeparator" w:id="0">
    <w:p w14:paraId="7AD180DA" w14:textId="77777777" w:rsidR="00533F8A" w:rsidRDefault="00533F8A" w:rsidP="00A8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00000048"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DD2D" w14:textId="77777777" w:rsidR="006535A3" w:rsidRDefault="00581984">
    <w:pPr>
      <w:pStyle w:val="Kjene"/>
      <w:framePr w:wrap="around" w:vAnchor="text" w:hAnchor="margin" w:xAlign="center" w:y="1"/>
      <w:rPr>
        <w:rStyle w:val="Lappusesnumurs"/>
      </w:rPr>
    </w:pPr>
    <w:r>
      <w:rPr>
        <w:rStyle w:val="Lappusesnumurs"/>
      </w:rPr>
      <w:fldChar w:fldCharType="begin"/>
    </w:r>
    <w:r w:rsidR="005F51CA">
      <w:rPr>
        <w:rStyle w:val="Lappusesnumurs"/>
      </w:rPr>
      <w:instrText xml:space="preserve">PAGE  </w:instrText>
    </w:r>
    <w:r>
      <w:rPr>
        <w:rStyle w:val="Lappusesnumurs"/>
      </w:rPr>
      <w:fldChar w:fldCharType="end"/>
    </w:r>
  </w:p>
  <w:p w14:paraId="0EA1B5BB" w14:textId="77777777" w:rsidR="006535A3" w:rsidRDefault="006535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B82A" w14:textId="77777777" w:rsidR="00533F8A" w:rsidRDefault="00533F8A" w:rsidP="00A85D4B">
      <w:r>
        <w:separator/>
      </w:r>
    </w:p>
  </w:footnote>
  <w:footnote w:type="continuationSeparator" w:id="0">
    <w:p w14:paraId="61B5D0E3" w14:textId="77777777" w:rsidR="00533F8A" w:rsidRDefault="00533F8A" w:rsidP="00A85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648C"/>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042C3EA6"/>
    <w:multiLevelType w:val="hybridMultilevel"/>
    <w:tmpl w:val="488E0350"/>
    <w:lvl w:ilvl="0" w:tplc="64CC3DA6">
      <w:start w:val="9"/>
      <w:numFmt w:val="decimal"/>
      <w:lvlText w:val="%1."/>
      <w:lvlJc w:val="left"/>
      <w:pPr>
        <w:ind w:left="-66" w:hanging="360"/>
      </w:pPr>
      <w:rPr>
        <w:rFonts w:hint="default"/>
        <w:b w:val="0"/>
        <w:bCs w:val="0"/>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 w15:restartNumberingAfterBreak="0">
    <w:nsid w:val="05914961"/>
    <w:multiLevelType w:val="hybridMultilevel"/>
    <w:tmpl w:val="730AE5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9F6761"/>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4" w15:restartNumberingAfterBreak="0">
    <w:nsid w:val="09F40FA0"/>
    <w:multiLevelType w:val="hybridMultilevel"/>
    <w:tmpl w:val="1C6A6E2E"/>
    <w:lvl w:ilvl="0" w:tplc="0FAA301C">
      <w:numFmt w:val="bullet"/>
      <w:lvlText w:val="-"/>
      <w:lvlJc w:val="left"/>
      <w:pPr>
        <w:ind w:left="720" w:hanging="360"/>
      </w:pPr>
      <w:rPr>
        <w:rFonts w:ascii="Times New Roman" w:eastAsia="Times New Roman" w:hAnsi="Times New Roman" w:cs="Times New Roman" w:hint="default"/>
        <w:i w:val="0"/>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CB01C3"/>
    <w:multiLevelType w:val="hybridMultilevel"/>
    <w:tmpl w:val="AC8884F2"/>
    <w:lvl w:ilvl="0" w:tplc="BA140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9635E2"/>
    <w:multiLevelType w:val="hybridMultilevel"/>
    <w:tmpl w:val="CF4413B4"/>
    <w:lvl w:ilvl="0" w:tplc="FF560A3A">
      <w:start w:val="8"/>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DE0D75"/>
    <w:multiLevelType w:val="hybridMultilevel"/>
    <w:tmpl w:val="70A85334"/>
    <w:lvl w:ilvl="0" w:tplc="776CD524">
      <w:start w:val="1"/>
      <w:numFmt w:val="decimal"/>
      <w:lvlText w:val="%1."/>
      <w:lvlJc w:val="left"/>
      <w:pPr>
        <w:ind w:left="720" w:hanging="360"/>
      </w:pPr>
      <w:rPr>
        <w:rFonts w:ascii="Times New Roman" w:eastAsia="Times New Roman" w:hAnsi="Times New Roman" w:cs="Times New Roman"/>
        <w:color w:val="000000" w:themeColor="text1"/>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4F5A68"/>
    <w:multiLevelType w:val="hybridMultilevel"/>
    <w:tmpl w:val="83B649E2"/>
    <w:lvl w:ilvl="0" w:tplc="86F272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F33A70"/>
    <w:multiLevelType w:val="hybridMultilevel"/>
    <w:tmpl w:val="AB76670C"/>
    <w:lvl w:ilvl="0" w:tplc="1C6CAF04">
      <w:start w:val="5"/>
      <w:numFmt w:val="decimal"/>
      <w:lvlText w:val="%1."/>
      <w:lvlJc w:val="left"/>
      <w:pPr>
        <w:ind w:left="1080" w:hanging="360"/>
      </w:pPr>
      <w:rPr>
        <w:rFonts w:ascii="Times New Roman" w:hAnsi="Times New Roman" w:cs="Times New Roman"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DC54085"/>
    <w:multiLevelType w:val="hybridMultilevel"/>
    <w:tmpl w:val="772A2AEA"/>
    <w:lvl w:ilvl="0" w:tplc="B8A2BA1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DF7A42"/>
    <w:multiLevelType w:val="hybridMultilevel"/>
    <w:tmpl w:val="748A52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106513"/>
    <w:multiLevelType w:val="hybridMultilevel"/>
    <w:tmpl w:val="F94EC04E"/>
    <w:lvl w:ilvl="0" w:tplc="3B0224CC">
      <w:start w:val="2021"/>
      <w:numFmt w:val="bullet"/>
      <w:lvlText w:val="-"/>
      <w:lvlJc w:val="left"/>
      <w:pPr>
        <w:ind w:left="432" w:hanging="360"/>
      </w:pPr>
      <w:rPr>
        <w:rFonts w:ascii="Times New Roman" w:eastAsia="Times New Roman" w:hAnsi="Times New Roman" w:cs="Times New Roman" w:hint="default"/>
        <w:i/>
      </w:rPr>
    </w:lvl>
    <w:lvl w:ilvl="1" w:tplc="04260003" w:tentative="1">
      <w:start w:val="1"/>
      <w:numFmt w:val="bullet"/>
      <w:lvlText w:val="o"/>
      <w:lvlJc w:val="left"/>
      <w:pPr>
        <w:ind w:left="1152" w:hanging="360"/>
      </w:pPr>
      <w:rPr>
        <w:rFonts w:ascii="Courier New" w:hAnsi="Courier New" w:cs="Courier New" w:hint="default"/>
      </w:rPr>
    </w:lvl>
    <w:lvl w:ilvl="2" w:tplc="04260005" w:tentative="1">
      <w:start w:val="1"/>
      <w:numFmt w:val="bullet"/>
      <w:lvlText w:val=""/>
      <w:lvlJc w:val="left"/>
      <w:pPr>
        <w:ind w:left="1872" w:hanging="360"/>
      </w:pPr>
      <w:rPr>
        <w:rFonts w:ascii="Wingdings" w:hAnsi="Wingdings" w:hint="default"/>
      </w:rPr>
    </w:lvl>
    <w:lvl w:ilvl="3" w:tplc="04260001" w:tentative="1">
      <w:start w:val="1"/>
      <w:numFmt w:val="bullet"/>
      <w:lvlText w:val=""/>
      <w:lvlJc w:val="left"/>
      <w:pPr>
        <w:ind w:left="2592" w:hanging="360"/>
      </w:pPr>
      <w:rPr>
        <w:rFonts w:ascii="Symbol" w:hAnsi="Symbol" w:hint="default"/>
      </w:rPr>
    </w:lvl>
    <w:lvl w:ilvl="4" w:tplc="04260003" w:tentative="1">
      <w:start w:val="1"/>
      <w:numFmt w:val="bullet"/>
      <w:lvlText w:val="o"/>
      <w:lvlJc w:val="left"/>
      <w:pPr>
        <w:ind w:left="3312" w:hanging="360"/>
      </w:pPr>
      <w:rPr>
        <w:rFonts w:ascii="Courier New" w:hAnsi="Courier New" w:cs="Courier New" w:hint="default"/>
      </w:rPr>
    </w:lvl>
    <w:lvl w:ilvl="5" w:tplc="04260005" w:tentative="1">
      <w:start w:val="1"/>
      <w:numFmt w:val="bullet"/>
      <w:lvlText w:val=""/>
      <w:lvlJc w:val="left"/>
      <w:pPr>
        <w:ind w:left="4032" w:hanging="360"/>
      </w:pPr>
      <w:rPr>
        <w:rFonts w:ascii="Wingdings" w:hAnsi="Wingdings" w:hint="default"/>
      </w:rPr>
    </w:lvl>
    <w:lvl w:ilvl="6" w:tplc="04260001" w:tentative="1">
      <w:start w:val="1"/>
      <w:numFmt w:val="bullet"/>
      <w:lvlText w:val=""/>
      <w:lvlJc w:val="left"/>
      <w:pPr>
        <w:ind w:left="4752" w:hanging="360"/>
      </w:pPr>
      <w:rPr>
        <w:rFonts w:ascii="Symbol" w:hAnsi="Symbol" w:hint="default"/>
      </w:rPr>
    </w:lvl>
    <w:lvl w:ilvl="7" w:tplc="04260003" w:tentative="1">
      <w:start w:val="1"/>
      <w:numFmt w:val="bullet"/>
      <w:lvlText w:val="o"/>
      <w:lvlJc w:val="left"/>
      <w:pPr>
        <w:ind w:left="5472" w:hanging="360"/>
      </w:pPr>
      <w:rPr>
        <w:rFonts w:ascii="Courier New" w:hAnsi="Courier New" w:cs="Courier New" w:hint="default"/>
      </w:rPr>
    </w:lvl>
    <w:lvl w:ilvl="8" w:tplc="04260005" w:tentative="1">
      <w:start w:val="1"/>
      <w:numFmt w:val="bullet"/>
      <w:lvlText w:val=""/>
      <w:lvlJc w:val="left"/>
      <w:pPr>
        <w:ind w:left="6192" w:hanging="360"/>
      </w:pPr>
      <w:rPr>
        <w:rFonts w:ascii="Wingdings" w:hAnsi="Wingdings" w:hint="default"/>
      </w:rPr>
    </w:lvl>
  </w:abstractNum>
  <w:abstractNum w:abstractNumId="13" w15:restartNumberingAfterBreak="0">
    <w:nsid w:val="20B57A96"/>
    <w:multiLevelType w:val="hybridMultilevel"/>
    <w:tmpl w:val="AD007C4A"/>
    <w:lvl w:ilvl="0" w:tplc="A5ECD73C">
      <w:start w:val="1"/>
      <w:numFmt w:val="decimal"/>
      <w:lvlText w:val="%1."/>
      <w:lvlJc w:val="left"/>
      <w:pPr>
        <w:ind w:left="-66"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4" w15:restartNumberingAfterBreak="0">
    <w:nsid w:val="225C5F6F"/>
    <w:multiLevelType w:val="hybridMultilevel"/>
    <w:tmpl w:val="2B28F938"/>
    <w:lvl w:ilvl="0" w:tplc="6BBA170A">
      <w:start w:val="2"/>
      <w:numFmt w:val="decimal"/>
      <w:lvlText w:val="%1."/>
      <w:lvlJc w:val="left"/>
      <w:pPr>
        <w:ind w:left="720" w:hanging="360"/>
      </w:pPr>
      <w:rPr>
        <w:rFonts w:ascii="Times New Roman" w:hAnsi="Times New Roman" w:cs="Times New Roman"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E72C96"/>
    <w:multiLevelType w:val="hybridMultilevel"/>
    <w:tmpl w:val="F4DAF54E"/>
    <w:lvl w:ilvl="0" w:tplc="0E1A3822">
      <w:start w:val="2"/>
      <w:numFmt w:val="lowerLetter"/>
      <w:lvlText w:val="%1)"/>
      <w:lvlJc w:val="left"/>
      <w:pPr>
        <w:ind w:left="-66" w:hanging="360"/>
      </w:pPr>
      <w:rPr>
        <w:rFonts w:hint="default"/>
        <w:b w:val="0"/>
        <w:color w:val="auto"/>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6" w15:restartNumberingAfterBreak="0">
    <w:nsid w:val="29E3170C"/>
    <w:multiLevelType w:val="hybridMultilevel"/>
    <w:tmpl w:val="4992BBD6"/>
    <w:lvl w:ilvl="0" w:tplc="AB18580C">
      <w:start w:val="1"/>
      <w:numFmt w:val="lowerLetter"/>
      <w:lvlText w:val="%1)"/>
      <w:lvlJc w:val="left"/>
      <w:pPr>
        <w:ind w:left="284" w:hanging="360"/>
      </w:pPr>
      <w:rPr>
        <w:rFonts w:ascii="Times New Roman" w:eastAsia="Times New Roman" w:hAnsi="Times New Roman" w:cs="Times New Roman"/>
      </w:rPr>
    </w:lvl>
    <w:lvl w:ilvl="1" w:tplc="04260003" w:tentative="1">
      <w:start w:val="1"/>
      <w:numFmt w:val="bullet"/>
      <w:lvlText w:val="o"/>
      <w:lvlJc w:val="left"/>
      <w:pPr>
        <w:ind w:left="1004" w:hanging="360"/>
      </w:pPr>
      <w:rPr>
        <w:rFonts w:ascii="Courier New" w:hAnsi="Courier New" w:cs="Courier New" w:hint="default"/>
      </w:rPr>
    </w:lvl>
    <w:lvl w:ilvl="2" w:tplc="04260005" w:tentative="1">
      <w:start w:val="1"/>
      <w:numFmt w:val="bullet"/>
      <w:lvlText w:val=""/>
      <w:lvlJc w:val="left"/>
      <w:pPr>
        <w:ind w:left="1724" w:hanging="360"/>
      </w:pPr>
      <w:rPr>
        <w:rFonts w:ascii="Wingdings" w:hAnsi="Wingdings" w:hint="default"/>
      </w:rPr>
    </w:lvl>
    <w:lvl w:ilvl="3" w:tplc="04260001" w:tentative="1">
      <w:start w:val="1"/>
      <w:numFmt w:val="bullet"/>
      <w:lvlText w:val=""/>
      <w:lvlJc w:val="left"/>
      <w:pPr>
        <w:ind w:left="2444" w:hanging="360"/>
      </w:pPr>
      <w:rPr>
        <w:rFonts w:ascii="Symbol" w:hAnsi="Symbol" w:hint="default"/>
      </w:rPr>
    </w:lvl>
    <w:lvl w:ilvl="4" w:tplc="04260003" w:tentative="1">
      <w:start w:val="1"/>
      <w:numFmt w:val="bullet"/>
      <w:lvlText w:val="o"/>
      <w:lvlJc w:val="left"/>
      <w:pPr>
        <w:ind w:left="3164" w:hanging="360"/>
      </w:pPr>
      <w:rPr>
        <w:rFonts w:ascii="Courier New" w:hAnsi="Courier New" w:cs="Courier New" w:hint="default"/>
      </w:rPr>
    </w:lvl>
    <w:lvl w:ilvl="5" w:tplc="04260005" w:tentative="1">
      <w:start w:val="1"/>
      <w:numFmt w:val="bullet"/>
      <w:lvlText w:val=""/>
      <w:lvlJc w:val="left"/>
      <w:pPr>
        <w:ind w:left="3884" w:hanging="360"/>
      </w:pPr>
      <w:rPr>
        <w:rFonts w:ascii="Wingdings" w:hAnsi="Wingdings" w:hint="default"/>
      </w:rPr>
    </w:lvl>
    <w:lvl w:ilvl="6" w:tplc="04260001" w:tentative="1">
      <w:start w:val="1"/>
      <w:numFmt w:val="bullet"/>
      <w:lvlText w:val=""/>
      <w:lvlJc w:val="left"/>
      <w:pPr>
        <w:ind w:left="4604" w:hanging="360"/>
      </w:pPr>
      <w:rPr>
        <w:rFonts w:ascii="Symbol" w:hAnsi="Symbol" w:hint="default"/>
      </w:rPr>
    </w:lvl>
    <w:lvl w:ilvl="7" w:tplc="04260003" w:tentative="1">
      <w:start w:val="1"/>
      <w:numFmt w:val="bullet"/>
      <w:lvlText w:val="o"/>
      <w:lvlJc w:val="left"/>
      <w:pPr>
        <w:ind w:left="5324" w:hanging="360"/>
      </w:pPr>
      <w:rPr>
        <w:rFonts w:ascii="Courier New" w:hAnsi="Courier New" w:cs="Courier New" w:hint="default"/>
      </w:rPr>
    </w:lvl>
    <w:lvl w:ilvl="8" w:tplc="04260005" w:tentative="1">
      <w:start w:val="1"/>
      <w:numFmt w:val="bullet"/>
      <w:lvlText w:val=""/>
      <w:lvlJc w:val="left"/>
      <w:pPr>
        <w:ind w:left="6044" w:hanging="360"/>
      </w:pPr>
      <w:rPr>
        <w:rFonts w:ascii="Wingdings" w:hAnsi="Wingdings" w:hint="default"/>
      </w:rPr>
    </w:lvl>
  </w:abstractNum>
  <w:abstractNum w:abstractNumId="17" w15:restartNumberingAfterBreak="0">
    <w:nsid w:val="31222624"/>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8" w15:restartNumberingAfterBreak="0">
    <w:nsid w:val="341416EA"/>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9" w15:restartNumberingAfterBreak="0">
    <w:nsid w:val="34433CF2"/>
    <w:multiLevelType w:val="hybridMultilevel"/>
    <w:tmpl w:val="50DEEAE0"/>
    <w:lvl w:ilvl="0" w:tplc="4CF23C06">
      <w:start w:val="1"/>
      <w:numFmt w:val="decimal"/>
      <w:lvlText w:val="%1."/>
      <w:lvlJc w:val="left"/>
      <w:pPr>
        <w:ind w:left="1353" w:hanging="360"/>
      </w:pPr>
      <w:rPr>
        <w:rFonts w:ascii="Times New Roman" w:eastAsia="Times New Roman" w:hAnsi="Times New Roman" w:cs="Times New Roman"/>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0" w15:restartNumberingAfterBreak="0">
    <w:nsid w:val="43166A5B"/>
    <w:multiLevelType w:val="hybridMultilevel"/>
    <w:tmpl w:val="5358CAC6"/>
    <w:lvl w:ilvl="0" w:tplc="A3F6A422">
      <w:start w:val="2"/>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D45995"/>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2" w15:restartNumberingAfterBreak="0">
    <w:nsid w:val="4E072B26"/>
    <w:multiLevelType w:val="multilevel"/>
    <w:tmpl w:val="8D76802C"/>
    <w:lvl w:ilvl="0">
      <w:start w:val="1"/>
      <w:numFmt w:val="decimal"/>
      <w:lvlText w:val="%1."/>
      <w:lvlJc w:val="left"/>
      <w:pPr>
        <w:ind w:left="720" w:hanging="360"/>
      </w:pPr>
      <w:rPr>
        <w:rFonts w:hint="default"/>
      </w:rPr>
    </w:lvl>
    <w:lvl w:ilvl="1">
      <w:start w:val="2"/>
      <w:numFmt w:val="decimal"/>
      <w:isLgl/>
      <w:lvlText w:val="%1.%2"/>
      <w:lvlJc w:val="left"/>
      <w:pPr>
        <w:ind w:left="912" w:hanging="420"/>
      </w:pPr>
      <w:rPr>
        <w:rFonts w:hint="default"/>
        <w:color w:val="000000" w:themeColor="text1"/>
      </w:rPr>
    </w:lvl>
    <w:lvl w:ilvl="2">
      <w:start w:val="1"/>
      <w:numFmt w:val="decimal"/>
      <w:isLgl/>
      <w:lvlText w:val="%1.%2.%3"/>
      <w:lvlJc w:val="left"/>
      <w:pPr>
        <w:ind w:left="1344" w:hanging="720"/>
      </w:pPr>
      <w:rPr>
        <w:rFonts w:hint="default"/>
        <w:color w:val="000000" w:themeColor="text1"/>
      </w:rPr>
    </w:lvl>
    <w:lvl w:ilvl="3">
      <w:start w:val="1"/>
      <w:numFmt w:val="decimal"/>
      <w:isLgl/>
      <w:lvlText w:val="%1.%2.%3.%4"/>
      <w:lvlJc w:val="left"/>
      <w:pPr>
        <w:ind w:left="1836" w:hanging="1080"/>
      </w:pPr>
      <w:rPr>
        <w:rFonts w:hint="default"/>
        <w:color w:val="000000" w:themeColor="text1"/>
      </w:rPr>
    </w:lvl>
    <w:lvl w:ilvl="4">
      <w:start w:val="1"/>
      <w:numFmt w:val="decimal"/>
      <w:isLgl/>
      <w:lvlText w:val="%1.%2.%3.%4.%5"/>
      <w:lvlJc w:val="left"/>
      <w:pPr>
        <w:ind w:left="1968" w:hanging="1080"/>
      </w:pPr>
      <w:rPr>
        <w:rFonts w:hint="default"/>
        <w:color w:val="000000" w:themeColor="text1"/>
      </w:rPr>
    </w:lvl>
    <w:lvl w:ilvl="5">
      <w:start w:val="1"/>
      <w:numFmt w:val="decimal"/>
      <w:isLgl/>
      <w:lvlText w:val="%1.%2.%3.%4.%5.%6"/>
      <w:lvlJc w:val="left"/>
      <w:pPr>
        <w:ind w:left="2460" w:hanging="1440"/>
      </w:pPr>
      <w:rPr>
        <w:rFonts w:hint="default"/>
        <w:color w:val="000000" w:themeColor="text1"/>
      </w:rPr>
    </w:lvl>
    <w:lvl w:ilvl="6">
      <w:start w:val="1"/>
      <w:numFmt w:val="decimal"/>
      <w:isLgl/>
      <w:lvlText w:val="%1.%2.%3.%4.%5.%6.%7"/>
      <w:lvlJc w:val="left"/>
      <w:pPr>
        <w:ind w:left="2592" w:hanging="1440"/>
      </w:pPr>
      <w:rPr>
        <w:rFonts w:hint="default"/>
        <w:color w:val="000000" w:themeColor="text1"/>
      </w:rPr>
    </w:lvl>
    <w:lvl w:ilvl="7">
      <w:start w:val="1"/>
      <w:numFmt w:val="decimal"/>
      <w:isLgl/>
      <w:lvlText w:val="%1.%2.%3.%4.%5.%6.%7.%8"/>
      <w:lvlJc w:val="left"/>
      <w:pPr>
        <w:ind w:left="3084" w:hanging="1800"/>
      </w:pPr>
      <w:rPr>
        <w:rFonts w:hint="default"/>
        <w:color w:val="000000" w:themeColor="text1"/>
      </w:rPr>
    </w:lvl>
    <w:lvl w:ilvl="8">
      <w:start w:val="1"/>
      <w:numFmt w:val="decimal"/>
      <w:isLgl/>
      <w:lvlText w:val="%1.%2.%3.%4.%5.%6.%7.%8.%9"/>
      <w:lvlJc w:val="left"/>
      <w:pPr>
        <w:ind w:left="3576" w:hanging="2160"/>
      </w:pPr>
      <w:rPr>
        <w:rFonts w:hint="default"/>
        <w:color w:val="000000" w:themeColor="text1"/>
      </w:rPr>
    </w:lvl>
  </w:abstractNum>
  <w:abstractNum w:abstractNumId="23" w15:restartNumberingAfterBreak="0">
    <w:nsid w:val="56567BD7"/>
    <w:multiLevelType w:val="hybridMultilevel"/>
    <w:tmpl w:val="29AAC582"/>
    <w:lvl w:ilvl="0" w:tplc="45066CEC">
      <w:start w:val="1"/>
      <w:numFmt w:val="decimal"/>
      <w:lvlText w:val="%1."/>
      <w:lvlJc w:val="left"/>
      <w:pPr>
        <w:ind w:left="915" w:hanging="360"/>
      </w:pPr>
      <w:rPr>
        <w:rFonts w:hint="default"/>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24" w15:restartNumberingAfterBreak="0">
    <w:nsid w:val="56B10588"/>
    <w:multiLevelType w:val="hybridMultilevel"/>
    <w:tmpl w:val="BB5087FA"/>
    <w:lvl w:ilvl="0" w:tplc="2A00890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7576F81"/>
    <w:multiLevelType w:val="hybridMultilevel"/>
    <w:tmpl w:val="1B4A528A"/>
    <w:lvl w:ilvl="0" w:tplc="DEFAAD12">
      <w:start w:val="1"/>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6" w15:restartNumberingAfterBreak="0">
    <w:nsid w:val="59E60B24"/>
    <w:multiLevelType w:val="hybridMultilevel"/>
    <w:tmpl w:val="1A3E0E36"/>
    <w:lvl w:ilvl="0" w:tplc="9A74FE9E">
      <w:start w:val="1"/>
      <w:numFmt w:val="lowerLetter"/>
      <w:lvlText w:val="%1)"/>
      <w:lvlJc w:val="left"/>
      <w:pPr>
        <w:ind w:left="-66" w:hanging="360"/>
      </w:pPr>
      <w:rPr>
        <w:rFonts w:ascii="Times New Roman" w:eastAsia="Times New Roman" w:hAnsi="Times New Roman" w:cs="Times New Roman"/>
        <w:b/>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7" w15:restartNumberingAfterBreak="0">
    <w:nsid w:val="5E5F3E69"/>
    <w:multiLevelType w:val="hybridMultilevel"/>
    <w:tmpl w:val="F83475EA"/>
    <w:lvl w:ilvl="0" w:tplc="E3B0749C">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F980DFB"/>
    <w:multiLevelType w:val="hybridMultilevel"/>
    <w:tmpl w:val="FB905766"/>
    <w:lvl w:ilvl="0" w:tplc="3B0224CC">
      <w:start w:val="2021"/>
      <w:numFmt w:val="bullet"/>
      <w:lvlText w:val="-"/>
      <w:lvlJc w:val="left"/>
      <w:pPr>
        <w:ind w:left="720" w:hanging="360"/>
      </w:pPr>
      <w:rPr>
        <w:rFonts w:ascii="Times New Roman" w:eastAsia="Times New Roman"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6E6C4B"/>
    <w:multiLevelType w:val="hybridMultilevel"/>
    <w:tmpl w:val="8DCE837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0" w15:restartNumberingAfterBreak="0">
    <w:nsid w:val="6AFE6CB4"/>
    <w:multiLevelType w:val="hybridMultilevel"/>
    <w:tmpl w:val="5A6ECA06"/>
    <w:lvl w:ilvl="0" w:tplc="2E2255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426CB"/>
    <w:multiLevelType w:val="hybridMultilevel"/>
    <w:tmpl w:val="EBEA2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292BF7"/>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33" w15:restartNumberingAfterBreak="0">
    <w:nsid w:val="727F36A3"/>
    <w:multiLevelType w:val="hybridMultilevel"/>
    <w:tmpl w:val="AFD03E22"/>
    <w:lvl w:ilvl="0" w:tplc="4CA269F8">
      <w:start w:val="1"/>
      <w:numFmt w:val="decimal"/>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34" w15:restartNumberingAfterBreak="0">
    <w:nsid w:val="74D8540A"/>
    <w:multiLevelType w:val="hybridMultilevel"/>
    <w:tmpl w:val="1EAE427C"/>
    <w:lvl w:ilvl="0" w:tplc="8A14A7D4">
      <w:start w:val="10"/>
      <w:numFmt w:val="decimal"/>
      <w:lvlText w:val="%1."/>
      <w:lvlJc w:val="left"/>
      <w:pPr>
        <w:ind w:left="309" w:hanging="375"/>
      </w:pPr>
      <w:rPr>
        <w:rFonts w:hint="default"/>
      </w:r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35" w15:restartNumberingAfterBreak="0">
    <w:nsid w:val="7A8215DE"/>
    <w:multiLevelType w:val="hybridMultilevel"/>
    <w:tmpl w:val="16F2BB84"/>
    <w:lvl w:ilvl="0" w:tplc="311A0584">
      <w:start w:val="1"/>
      <w:numFmt w:val="decimal"/>
      <w:lvlText w:val="%1."/>
      <w:lvlJc w:val="left"/>
      <w:pPr>
        <w:ind w:left="1648" w:hanging="360"/>
      </w:pPr>
      <w:rPr>
        <w:rFonts w:hint="default"/>
      </w:rPr>
    </w:lvl>
    <w:lvl w:ilvl="1" w:tplc="04260019" w:tentative="1">
      <w:start w:val="1"/>
      <w:numFmt w:val="lowerLetter"/>
      <w:lvlText w:val="%2."/>
      <w:lvlJc w:val="left"/>
      <w:pPr>
        <w:ind w:left="2368" w:hanging="360"/>
      </w:pPr>
    </w:lvl>
    <w:lvl w:ilvl="2" w:tplc="0426001B" w:tentative="1">
      <w:start w:val="1"/>
      <w:numFmt w:val="lowerRoman"/>
      <w:lvlText w:val="%3."/>
      <w:lvlJc w:val="right"/>
      <w:pPr>
        <w:ind w:left="3088" w:hanging="180"/>
      </w:pPr>
    </w:lvl>
    <w:lvl w:ilvl="3" w:tplc="0426000F" w:tentative="1">
      <w:start w:val="1"/>
      <w:numFmt w:val="decimal"/>
      <w:lvlText w:val="%4."/>
      <w:lvlJc w:val="left"/>
      <w:pPr>
        <w:ind w:left="3808" w:hanging="360"/>
      </w:pPr>
    </w:lvl>
    <w:lvl w:ilvl="4" w:tplc="04260019" w:tentative="1">
      <w:start w:val="1"/>
      <w:numFmt w:val="lowerLetter"/>
      <w:lvlText w:val="%5."/>
      <w:lvlJc w:val="left"/>
      <w:pPr>
        <w:ind w:left="4528" w:hanging="360"/>
      </w:pPr>
    </w:lvl>
    <w:lvl w:ilvl="5" w:tplc="0426001B" w:tentative="1">
      <w:start w:val="1"/>
      <w:numFmt w:val="lowerRoman"/>
      <w:lvlText w:val="%6."/>
      <w:lvlJc w:val="right"/>
      <w:pPr>
        <w:ind w:left="5248" w:hanging="180"/>
      </w:pPr>
    </w:lvl>
    <w:lvl w:ilvl="6" w:tplc="0426000F" w:tentative="1">
      <w:start w:val="1"/>
      <w:numFmt w:val="decimal"/>
      <w:lvlText w:val="%7."/>
      <w:lvlJc w:val="left"/>
      <w:pPr>
        <w:ind w:left="5968" w:hanging="360"/>
      </w:pPr>
    </w:lvl>
    <w:lvl w:ilvl="7" w:tplc="04260019" w:tentative="1">
      <w:start w:val="1"/>
      <w:numFmt w:val="lowerLetter"/>
      <w:lvlText w:val="%8."/>
      <w:lvlJc w:val="left"/>
      <w:pPr>
        <w:ind w:left="6688" w:hanging="360"/>
      </w:pPr>
    </w:lvl>
    <w:lvl w:ilvl="8" w:tplc="0426001B" w:tentative="1">
      <w:start w:val="1"/>
      <w:numFmt w:val="lowerRoman"/>
      <w:lvlText w:val="%9."/>
      <w:lvlJc w:val="right"/>
      <w:pPr>
        <w:ind w:left="7408" w:hanging="180"/>
      </w:pPr>
    </w:lvl>
  </w:abstractNum>
  <w:abstractNum w:abstractNumId="36" w15:restartNumberingAfterBreak="0">
    <w:nsid w:val="7CD378B7"/>
    <w:multiLevelType w:val="hybridMultilevel"/>
    <w:tmpl w:val="CD3891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4038530">
    <w:abstractNumId w:val="30"/>
  </w:num>
  <w:num w:numId="2" w16cid:durableId="1601376363">
    <w:abstractNumId w:val="5"/>
  </w:num>
  <w:num w:numId="3" w16cid:durableId="1255285120">
    <w:abstractNumId w:val="29"/>
  </w:num>
  <w:num w:numId="4" w16cid:durableId="719017050">
    <w:abstractNumId w:val="31"/>
  </w:num>
  <w:num w:numId="5" w16cid:durableId="653604303">
    <w:abstractNumId w:val="24"/>
  </w:num>
  <w:num w:numId="6" w16cid:durableId="1044476519">
    <w:abstractNumId w:val="11"/>
  </w:num>
  <w:num w:numId="7" w16cid:durableId="978265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1756595">
    <w:abstractNumId w:val="27"/>
  </w:num>
  <w:num w:numId="9" w16cid:durableId="1558514915">
    <w:abstractNumId w:val="26"/>
  </w:num>
  <w:num w:numId="10" w16cid:durableId="1882668998">
    <w:abstractNumId w:val="15"/>
  </w:num>
  <w:num w:numId="11" w16cid:durableId="683286524">
    <w:abstractNumId w:val="32"/>
  </w:num>
  <w:num w:numId="12" w16cid:durableId="1647592339">
    <w:abstractNumId w:val="17"/>
  </w:num>
  <w:num w:numId="13" w16cid:durableId="519589082">
    <w:abstractNumId w:val="18"/>
  </w:num>
  <w:num w:numId="14" w16cid:durableId="1854145870">
    <w:abstractNumId w:val="21"/>
  </w:num>
  <w:num w:numId="15" w16cid:durableId="729578068">
    <w:abstractNumId w:val="0"/>
  </w:num>
  <w:num w:numId="16" w16cid:durableId="133958027">
    <w:abstractNumId w:val="3"/>
  </w:num>
  <w:num w:numId="17" w16cid:durableId="1421677498">
    <w:abstractNumId w:val="1"/>
  </w:num>
  <w:num w:numId="18" w16cid:durableId="453795424">
    <w:abstractNumId w:val="23"/>
  </w:num>
  <w:num w:numId="19" w16cid:durableId="372001761">
    <w:abstractNumId w:val="19"/>
  </w:num>
  <w:num w:numId="20" w16cid:durableId="1542933474">
    <w:abstractNumId w:val="34"/>
  </w:num>
  <w:num w:numId="21" w16cid:durableId="1519395354">
    <w:abstractNumId w:val="13"/>
  </w:num>
  <w:num w:numId="22" w16cid:durableId="2137486324">
    <w:abstractNumId w:val="35"/>
  </w:num>
  <w:num w:numId="23" w16cid:durableId="1010647649">
    <w:abstractNumId w:val="12"/>
  </w:num>
  <w:num w:numId="24" w16cid:durableId="1296251645">
    <w:abstractNumId w:val="8"/>
  </w:num>
  <w:num w:numId="25" w16cid:durableId="1379862191">
    <w:abstractNumId w:val="20"/>
  </w:num>
  <w:num w:numId="26" w16cid:durableId="1999338099">
    <w:abstractNumId w:val="28"/>
  </w:num>
  <w:num w:numId="27" w16cid:durableId="779879904">
    <w:abstractNumId w:val="4"/>
  </w:num>
  <w:num w:numId="28" w16cid:durableId="1494369861">
    <w:abstractNumId w:val="36"/>
  </w:num>
  <w:num w:numId="29" w16cid:durableId="701247785">
    <w:abstractNumId w:val="2"/>
  </w:num>
  <w:num w:numId="30" w16cid:durableId="222066056">
    <w:abstractNumId w:val="10"/>
  </w:num>
  <w:num w:numId="31" w16cid:durableId="1543395873">
    <w:abstractNumId w:val="22"/>
  </w:num>
  <w:num w:numId="32" w16cid:durableId="162934965">
    <w:abstractNumId w:val="7"/>
  </w:num>
  <w:num w:numId="33" w16cid:durableId="121578721">
    <w:abstractNumId w:val="9"/>
  </w:num>
  <w:num w:numId="34" w16cid:durableId="2093043674">
    <w:abstractNumId w:val="14"/>
  </w:num>
  <w:num w:numId="35" w16cid:durableId="486941727">
    <w:abstractNumId w:val="6"/>
  </w:num>
  <w:num w:numId="36" w16cid:durableId="1182083020">
    <w:abstractNumId w:val="16"/>
  </w:num>
  <w:num w:numId="37" w16cid:durableId="601835530">
    <w:abstractNumId w:val="25"/>
  </w:num>
  <w:num w:numId="38" w16cid:durableId="14352438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52"/>
    <w:rsid w:val="00034C83"/>
    <w:rsid w:val="000404FD"/>
    <w:rsid w:val="00047162"/>
    <w:rsid w:val="00047F4A"/>
    <w:rsid w:val="00054939"/>
    <w:rsid w:val="00065FCB"/>
    <w:rsid w:val="00081F85"/>
    <w:rsid w:val="00096BAB"/>
    <w:rsid w:val="000972D6"/>
    <w:rsid w:val="000A59C1"/>
    <w:rsid w:val="000D0CF5"/>
    <w:rsid w:val="000E2072"/>
    <w:rsid w:val="000F3D09"/>
    <w:rsid w:val="00107F27"/>
    <w:rsid w:val="00127F20"/>
    <w:rsid w:val="0014010A"/>
    <w:rsid w:val="00145270"/>
    <w:rsid w:val="0014654D"/>
    <w:rsid w:val="00151B6E"/>
    <w:rsid w:val="00196578"/>
    <w:rsid w:val="001A35DA"/>
    <w:rsid w:val="001A6633"/>
    <w:rsid w:val="001C2215"/>
    <w:rsid w:val="001C3EA4"/>
    <w:rsid w:val="001C4DFF"/>
    <w:rsid w:val="001E1443"/>
    <w:rsid w:val="001E358A"/>
    <w:rsid w:val="001E38ED"/>
    <w:rsid w:val="001F4A1A"/>
    <w:rsid w:val="00211A7E"/>
    <w:rsid w:val="00212465"/>
    <w:rsid w:val="00231A99"/>
    <w:rsid w:val="00252B5E"/>
    <w:rsid w:val="00261DB6"/>
    <w:rsid w:val="002707A8"/>
    <w:rsid w:val="00273110"/>
    <w:rsid w:val="00274764"/>
    <w:rsid w:val="00287E86"/>
    <w:rsid w:val="002A3705"/>
    <w:rsid w:val="002B6430"/>
    <w:rsid w:val="002C2BC9"/>
    <w:rsid w:val="002C6650"/>
    <w:rsid w:val="002D16CF"/>
    <w:rsid w:val="002E5A64"/>
    <w:rsid w:val="002E6F07"/>
    <w:rsid w:val="002F1436"/>
    <w:rsid w:val="002F4BDD"/>
    <w:rsid w:val="002F6099"/>
    <w:rsid w:val="002F7407"/>
    <w:rsid w:val="00306229"/>
    <w:rsid w:val="00306E9A"/>
    <w:rsid w:val="0032098F"/>
    <w:rsid w:val="0032236B"/>
    <w:rsid w:val="0034137D"/>
    <w:rsid w:val="00343453"/>
    <w:rsid w:val="003716CF"/>
    <w:rsid w:val="00374B20"/>
    <w:rsid w:val="0038471F"/>
    <w:rsid w:val="003A4FF9"/>
    <w:rsid w:val="003C053C"/>
    <w:rsid w:val="003D3817"/>
    <w:rsid w:val="003D3BE8"/>
    <w:rsid w:val="003D5C2D"/>
    <w:rsid w:val="003D5D34"/>
    <w:rsid w:val="003E35D2"/>
    <w:rsid w:val="00401083"/>
    <w:rsid w:val="00433F1E"/>
    <w:rsid w:val="004435F1"/>
    <w:rsid w:val="00492793"/>
    <w:rsid w:val="004945BB"/>
    <w:rsid w:val="004B313B"/>
    <w:rsid w:val="004C3695"/>
    <w:rsid w:val="004C789B"/>
    <w:rsid w:val="004D1E52"/>
    <w:rsid w:val="0050058F"/>
    <w:rsid w:val="005054B9"/>
    <w:rsid w:val="00532EB0"/>
    <w:rsid w:val="00533F8A"/>
    <w:rsid w:val="00540617"/>
    <w:rsid w:val="005536AB"/>
    <w:rsid w:val="005667F9"/>
    <w:rsid w:val="00581984"/>
    <w:rsid w:val="00595385"/>
    <w:rsid w:val="005A330B"/>
    <w:rsid w:val="005A6980"/>
    <w:rsid w:val="005B56E4"/>
    <w:rsid w:val="005C1AB1"/>
    <w:rsid w:val="005D5A1C"/>
    <w:rsid w:val="005F084F"/>
    <w:rsid w:val="005F51CA"/>
    <w:rsid w:val="006030FA"/>
    <w:rsid w:val="00610688"/>
    <w:rsid w:val="00645E56"/>
    <w:rsid w:val="006535A3"/>
    <w:rsid w:val="00660471"/>
    <w:rsid w:val="00666AAC"/>
    <w:rsid w:val="0067668C"/>
    <w:rsid w:val="00676C86"/>
    <w:rsid w:val="006914B1"/>
    <w:rsid w:val="006975C5"/>
    <w:rsid w:val="006B4D13"/>
    <w:rsid w:val="006B7B50"/>
    <w:rsid w:val="006E0EE1"/>
    <w:rsid w:val="006E4203"/>
    <w:rsid w:val="006E79B6"/>
    <w:rsid w:val="007159B1"/>
    <w:rsid w:val="007362F3"/>
    <w:rsid w:val="00737D29"/>
    <w:rsid w:val="0075054F"/>
    <w:rsid w:val="007544C8"/>
    <w:rsid w:val="00754A46"/>
    <w:rsid w:val="0077110A"/>
    <w:rsid w:val="00774C9B"/>
    <w:rsid w:val="00783F2A"/>
    <w:rsid w:val="007B11D9"/>
    <w:rsid w:val="007B62D2"/>
    <w:rsid w:val="007B7458"/>
    <w:rsid w:val="007C08BD"/>
    <w:rsid w:val="007D6AC6"/>
    <w:rsid w:val="007F54C6"/>
    <w:rsid w:val="008075D8"/>
    <w:rsid w:val="00810A4D"/>
    <w:rsid w:val="008244B0"/>
    <w:rsid w:val="00845C25"/>
    <w:rsid w:val="00847EE1"/>
    <w:rsid w:val="00872A38"/>
    <w:rsid w:val="00873D90"/>
    <w:rsid w:val="00883DEB"/>
    <w:rsid w:val="00891FCF"/>
    <w:rsid w:val="008A3225"/>
    <w:rsid w:val="008A7A38"/>
    <w:rsid w:val="008B3894"/>
    <w:rsid w:val="008C30DA"/>
    <w:rsid w:val="008D76B5"/>
    <w:rsid w:val="008F7FD7"/>
    <w:rsid w:val="00917589"/>
    <w:rsid w:val="00934354"/>
    <w:rsid w:val="009379BC"/>
    <w:rsid w:val="00955FA6"/>
    <w:rsid w:val="00962FB1"/>
    <w:rsid w:val="00976AF6"/>
    <w:rsid w:val="0097722F"/>
    <w:rsid w:val="00986F99"/>
    <w:rsid w:val="009A4E54"/>
    <w:rsid w:val="009D7FCB"/>
    <w:rsid w:val="009E7179"/>
    <w:rsid w:val="00A05F54"/>
    <w:rsid w:val="00A10AEF"/>
    <w:rsid w:val="00A401EA"/>
    <w:rsid w:val="00A41274"/>
    <w:rsid w:val="00A63CCD"/>
    <w:rsid w:val="00A6431A"/>
    <w:rsid w:val="00A85D4B"/>
    <w:rsid w:val="00A91D36"/>
    <w:rsid w:val="00A92F56"/>
    <w:rsid w:val="00AC3F2B"/>
    <w:rsid w:val="00AC5482"/>
    <w:rsid w:val="00AE2F0B"/>
    <w:rsid w:val="00AF31B0"/>
    <w:rsid w:val="00AF35F4"/>
    <w:rsid w:val="00B02057"/>
    <w:rsid w:val="00B14FF6"/>
    <w:rsid w:val="00B20294"/>
    <w:rsid w:val="00B23F85"/>
    <w:rsid w:val="00B450EE"/>
    <w:rsid w:val="00B6390E"/>
    <w:rsid w:val="00BB3FCB"/>
    <w:rsid w:val="00BC3E3C"/>
    <w:rsid w:val="00BF2C56"/>
    <w:rsid w:val="00BF4534"/>
    <w:rsid w:val="00C07A88"/>
    <w:rsid w:val="00C12325"/>
    <w:rsid w:val="00C13A5A"/>
    <w:rsid w:val="00C15143"/>
    <w:rsid w:val="00C254B3"/>
    <w:rsid w:val="00C2573C"/>
    <w:rsid w:val="00C46C5F"/>
    <w:rsid w:val="00C52489"/>
    <w:rsid w:val="00C636D4"/>
    <w:rsid w:val="00C7111C"/>
    <w:rsid w:val="00C777CF"/>
    <w:rsid w:val="00C85B03"/>
    <w:rsid w:val="00C92D5E"/>
    <w:rsid w:val="00CB20E8"/>
    <w:rsid w:val="00CC0BB4"/>
    <w:rsid w:val="00CC1E07"/>
    <w:rsid w:val="00CC3419"/>
    <w:rsid w:val="00CE56AF"/>
    <w:rsid w:val="00D057CF"/>
    <w:rsid w:val="00D11053"/>
    <w:rsid w:val="00D15F2F"/>
    <w:rsid w:val="00D25A80"/>
    <w:rsid w:val="00D63837"/>
    <w:rsid w:val="00D819DD"/>
    <w:rsid w:val="00D91A57"/>
    <w:rsid w:val="00DA03D4"/>
    <w:rsid w:val="00DA48DE"/>
    <w:rsid w:val="00DB79DC"/>
    <w:rsid w:val="00DE650A"/>
    <w:rsid w:val="00DF02A2"/>
    <w:rsid w:val="00DF2077"/>
    <w:rsid w:val="00E25B76"/>
    <w:rsid w:val="00E26AB0"/>
    <w:rsid w:val="00E270F1"/>
    <w:rsid w:val="00E30FDF"/>
    <w:rsid w:val="00E33A89"/>
    <w:rsid w:val="00E4183A"/>
    <w:rsid w:val="00E4668B"/>
    <w:rsid w:val="00E608AD"/>
    <w:rsid w:val="00E61EE3"/>
    <w:rsid w:val="00E65D8A"/>
    <w:rsid w:val="00F01094"/>
    <w:rsid w:val="00F029E3"/>
    <w:rsid w:val="00F1022C"/>
    <w:rsid w:val="00F10D74"/>
    <w:rsid w:val="00F162CF"/>
    <w:rsid w:val="00F304BA"/>
    <w:rsid w:val="00F313B8"/>
    <w:rsid w:val="00F4511C"/>
    <w:rsid w:val="00F67F78"/>
    <w:rsid w:val="00FA5BBA"/>
    <w:rsid w:val="00FC4612"/>
    <w:rsid w:val="00FC4A0C"/>
    <w:rsid w:val="00FC6F1F"/>
    <w:rsid w:val="00FD7A9A"/>
    <w:rsid w:val="00FE0D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64D0"/>
  <w15:docId w15:val="{EDDE7A25-E010-4832-B908-9C4ABE41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1E52"/>
    <w:pPr>
      <w:spacing w:after="0" w:line="240" w:lineRule="auto"/>
    </w:pPr>
    <w:rPr>
      <w:rFonts w:eastAsia="Times New Roman" w:cs="Times New Roman"/>
      <w:sz w:val="24"/>
      <w:szCs w:val="24"/>
      <w:lang w:val="lv-LV" w:eastAsia="lv-LV" w:bidi="he-IL"/>
    </w:rPr>
  </w:style>
  <w:style w:type="paragraph" w:styleId="Virsraksts1">
    <w:name w:val="heading 1"/>
    <w:basedOn w:val="Parasts"/>
    <w:link w:val="Virsraksts1Rakstz"/>
    <w:uiPriority w:val="9"/>
    <w:qFormat/>
    <w:rsid w:val="002C2BC9"/>
    <w:pPr>
      <w:spacing w:before="100" w:beforeAutospacing="1" w:after="100" w:afterAutospacing="1"/>
      <w:outlineLvl w:val="0"/>
    </w:pPr>
    <w:rPr>
      <w:b/>
      <w:bCs/>
      <w:kern w:val="36"/>
      <w:sz w:val="48"/>
      <w:szCs w:val="48"/>
      <w:lang w:bidi="ar-SA"/>
    </w:rPr>
  </w:style>
  <w:style w:type="paragraph" w:styleId="Virsraksts2">
    <w:name w:val="heading 2"/>
    <w:basedOn w:val="Parasts"/>
    <w:next w:val="Parasts"/>
    <w:link w:val="Virsraksts2Rakstz"/>
    <w:uiPriority w:val="9"/>
    <w:semiHidden/>
    <w:unhideWhenUsed/>
    <w:qFormat/>
    <w:rsid w:val="00FE0D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tpakaadreseuzaploksnes">
    <w:name w:val="envelope return"/>
    <w:basedOn w:val="Parasts"/>
    <w:uiPriority w:val="99"/>
    <w:semiHidden/>
    <w:unhideWhenUsed/>
    <w:rsid w:val="004C789B"/>
    <w:rPr>
      <w:rFonts w:asciiTheme="majorHAnsi" w:eastAsiaTheme="majorEastAsia" w:hAnsiTheme="majorHAnsi" w:cstheme="majorBidi"/>
      <w:sz w:val="22"/>
      <w:szCs w:val="20"/>
      <w:lang w:eastAsia="en-US" w:bidi="ar-SA"/>
    </w:rPr>
  </w:style>
  <w:style w:type="paragraph" w:styleId="Kjene">
    <w:name w:val="footer"/>
    <w:basedOn w:val="Parasts"/>
    <w:link w:val="KjeneRakstz"/>
    <w:semiHidden/>
    <w:rsid w:val="004D1E52"/>
    <w:pPr>
      <w:tabs>
        <w:tab w:val="center" w:pos="4153"/>
        <w:tab w:val="right" w:pos="8306"/>
      </w:tabs>
    </w:pPr>
  </w:style>
  <w:style w:type="character" w:customStyle="1" w:styleId="KjeneRakstz">
    <w:name w:val="Kājene Rakstz."/>
    <w:basedOn w:val="Noklusjumarindkopasfonts"/>
    <w:link w:val="Kjene"/>
    <w:semiHidden/>
    <w:rsid w:val="004D1E52"/>
    <w:rPr>
      <w:rFonts w:eastAsia="Times New Roman" w:cs="Times New Roman"/>
      <w:sz w:val="24"/>
      <w:szCs w:val="24"/>
      <w:lang w:val="lv-LV" w:eastAsia="lv-LV" w:bidi="he-IL"/>
    </w:rPr>
  </w:style>
  <w:style w:type="character" w:styleId="Lappusesnumurs">
    <w:name w:val="page number"/>
    <w:basedOn w:val="Noklusjumarindkopasfonts"/>
    <w:semiHidden/>
    <w:rsid w:val="004D1E52"/>
  </w:style>
  <w:style w:type="paragraph" w:styleId="Apakvirsraksts">
    <w:name w:val="Subtitle"/>
    <w:basedOn w:val="Parasts"/>
    <w:link w:val="ApakvirsrakstsRakstz"/>
    <w:qFormat/>
    <w:rsid w:val="004D1E52"/>
    <w:pPr>
      <w:jc w:val="center"/>
    </w:pPr>
    <w:rPr>
      <w:b/>
      <w:bCs/>
    </w:rPr>
  </w:style>
  <w:style w:type="character" w:customStyle="1" w:styleId="ApakvirsrakstsRakstz">
    <w:name w:val="Apakšvirsraksts Rakstz."/>
    <w:basedOn w:val="Noklusjumarindkopasfonts"/>
    <w:link w:val="Apakvirsraksts"/>
    <w:rsid w:val="004D1E52"/>
    <w:rPr>
      <w:rFonts w:eastAsia="Times New Roman" w:cs="Times New Roman"/>
      <w:b/>
      <w:bCs/>
      <w:sz w:val="24"/>
      <w:szCs w:val="24"/>
      <w:lang w:val="lv-LV" w:eastAsia="lv-LV" w:bidi="he-IL"/>
    </w:rPr>
  </w:style>
  <w:style w:type="paragraph" w:styleId="Pamatteksts">
    <w:name w:val="Body Text"/>
    <w:basedOn w:val="Parasts"/>
    <w:link w:val="PamattekstsRakstz"/>
    <w:semiHidden/>
    <w:rsid w:val="004D1E52"/>
    <w:pPr>
      <w:jc w:val="both"/>
    </w:pPr>
    <w:rPr>
      <w:sz w:val="22"/>
    </w:rPr>
  </w:style>
  <w:style w:type="character" w:customStyle="1" w:styleId="PamattekstsRakstz">
    <w:name w:val="Pamatteksts Rakstz."/>
    <w:basedOn w:val="Noklusjumarindkopasfonts"/>
    <w:link w:val="Pamatteksts"/>
    <w:semiHidden/>
    <w:rsid w:val="004D1E52"/>
    <w:rPr>
      <w:rFonts w:eastAsia="Times New Roman" w:cs="Times New Roman"/>
      <w:szCs w:val="24"/>
      <w:lang w:val="lv-LV" w:eastAsia="lv-LV" w:bidi="he-IL"/>
    </w:rPr>
  </w:style>
  <w:style w:type="character" w:styleId="Hipersaite">
    <w:name w:val="Hyperlink"/>
    <w:basedOn w:val="Noklusjumarindkopasfonts"/>
    <w:uiPriority w:val="99"/>
    <w:unhideWhenUsed/>
    <w:rsid w:val="00287E86"/>
    <w:rPr>
      <w:color w:val="0000FF" w:themeColor="hyperlink"/>
      <w:u w:val="single"/>
    </w:rPr>
  </w:style>
  <w:style w:type="paragraph" w:styleId="Sarakstarindkopa">
    <w:name w:val="List Paragraph"/>
    <w:basedOn w:val="Parasts"/>
    <w:link w:val="SarakstarindkopaRakstz"/>
    <w:uiPriority w:val="34"/>
    <w:qFormat/>
    <w:rsid w:val="00F162CF"/>
    <w:pPr>
      <w:ind w:left="720"/>
      <w:contextualSpacing/>
    </w:pPr>
  </w:style>
  <w:style w:type="character" w:styleId="Izteiksmgs">
    <w:name w:val="Strong"/>
    <w:basedOn w:val="Noklusjumarindkopasfonts"/>
    <w:uiPriority w:val="22"/>
    <w:qFormat/>
    <w:rsid w:val="00873D90"/>
    <w:rPr>
      <w:b/>
      <w:bCs/>
    </w:rPr>
  </w:style>
  <w:style w:type="paragraph" w:customStyle="1" w:styleId="c8">
    <w:name w:val="c8"/>
    <w:basedOn w:val="Parasts"/>
    <w:uiPriority w:val="99"/>
    <w:rsid w:val="00610688"/>
    <w:pPr>
      <w:spacing w:before="100" w:beforeAutospacing="1" w:after="100" w:afterAutospacing="1"/>
    </w:pPr>
    <w:rPr>
      <w:lang w:val="ru-RU" w:eastAsia="ru-RU" w:bidi="ar-SA"/>
    </w:rPr>
  </w:style>
  <w:style w:type="character" w:customStyle="1" w:styleId="c6">
    <w:name w:val="c6"/>
    <w:basedOn w:val="Noklusjumarindkopasfonts"/>
    <w:rsid w:val="00610688"/>
  </w:style>
  <w:style w:type="paragraph" w:styleId="Paraststmeklis">
    <w:name w:val="Normal (Web)"/>
    <w:basedOn w:val="Parasts"/>
    <w:uiPriority w:val="99"/>
    <w:unhideWhenUsed/>
    <w:rsid w:val="00610688"/>
    <w:pPr>
      <w:spacing w:before="100" w:beforeAutospacing="1" w:after="100" w:afterAutospacing="1"/>
    </w:pPr>
    <w:rPr>
      <w:lang w:val="ru-RU" w:eastAsia="ru-RU" w:bidi="ar-SA"/>
    </w:rPr>
  </w:style>
  <w:style w:type="character" w:customStyle="1" w:styleId="c7">
    <w:name w:val="c7"/>
    <w:basedOn w:val="Noklusjumarindkopasfonts"/>
    <w:rsid w:val="00610688"/>
  </w:style>
  <w:style w:type="paragraph" w:customStyle="1" w:styleId="Default">
    <w:name w:val="Default"/>
    <w:rsid w:val="0061068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4">
    <w:name w:val="c4"/>
    <w:basedOn w:val="Parasts"/>
    <w:rsid w:val="00917589"/>
    <w:pPr>
      <w:spacing w:before="100" w:beforeAutospacing="1" w:after="100" w:afterAutospacing="1"/>
    </w:pPr>
    <w:rPr>
      <w:lang w:val="ru-RU" w:eastAsia="ru-RU" w:bidi="ar-SA"/>
    </w:rPr>
  </w:style>
  <w:style w:type="character" w:customStyle="1" w:styleId="c2">
    <w:name w:val="c2"/>
    <w:basedOn w:val="Noklusjumarindkopasfonts"/>
    <w:rsid w:val="00917589"/>
  </w:style>
  <w:style w:type="character" w:customStyle="1" w:styleId="c3">
    <w:name w:val="c3"/>
    <w:basedOn w:val="Noklusjumarindkopasfonts"/>
    <w:rsid w:val="00917589"/>
  </w:style>
  <w:style w:type="paragraph" w:customStyle="1" w:styleId="c5">
    <w:name w:val="c5"/>
    <w:basedOn w:val="Parasts"/>
    <w:rsid w:val="00917589"/>
    <w:pPr>
      <w:spacing w:before="100" w:beforeAutospacing="1" w:after="100" w:afterAutospacing="1"/>
    </w:pPr>
    <w:rPr>
      <w:lang w:val="ru-RU" w:eastAsia="ru-RU" w:bidi="ar-SA"/>
    </w:rPr>
  </w:style>
  <w:style w:type="character" w:customStyle="1" w:styleId="c1">
    <w:name w:val="c1"/>
    <w:basedOn w:val="Noklusjumarindkopasfonts"/>
    <w:rsid w:val="00917589"/>
  </w:style>
  <w:style w:type="paragraph" w:customStyle="1" w:styleId="Maintext">
    <w:name w:val="Main text"/>
    <w:basedOn w:val="Parasts"/>
    <w:link w:val="MaintextChar"/>
    <w:rsid w:val="00976AF6"/>
    <w:pPr>
      <w:widowControl w:val="0"/>
      <w:suppressAutoHyphens/>
      <w:autoSpaceDE w:val="0"/>
      <w:autoSpaceDN w:val="0"/>
      <w:adjustRightInd w:val="0"/>
      <w:spacing w:line="240" w:lineRule="atLeast"/>
      <w:ind w:right="567"/>
      <w:textAlignment w:val="center"/>
    </w:pPr>
    <w:rPr>
      <w:color w:val="000000"/>
      <w:sz w:val="20"/>
      <w:szCs w:val="20"/>
      <w:lang w:val="en-GB" w:eastAsia="en-GB" w:bidi="ar-SA"/>
    </w:rPr>
  </w:style>
  <w:style w:type="character" w:customStyle="1" w:styleId="MaintextChar">
    <w:name w:val="Main text Char"/>
    <w:link w:val="Maintext"/>
    <w:rsid w:val="00976AF6"/>
    <w:rPr>
      <w:rFonts w:eastAsia="Times New Roman" w:cs="Times New Roman"/>
      <w:color w:val="000000"/>
      <w:sz w:val="20"/>
      <w:szCs w:val="20"/>
      <w:lang w:val="en-GB" w:eastAsia="en-GB"/>
    </w:rPr>
  </w:style>
  <w:style w:type="character" w:customStyle="1" w:styleId="Virsraksts1Rakstz">
    <w:name w:val="Virsraksts 1 Rakstz."/>
    <w:basedOn w:val="Noklusjumarindkopasfonts"/>
    <w:link w:val="Virsraksts1"/>
    <w:uiPriority w:val="9"/>
    <w:rsid w:val="002C2BC9"/>
    <w:rPr>
      <w:rFonts w:eastAsia="Times New Roman" w:cs="Times New Roman"/>
      <w:b/>
      <w:bCs/>
      <w:kern w:val="36"/>
      <w:sz w:val="48"/>
      <w:szCs w:val="48"/>
      <w:lang w:val="lv-LV" w:eastAsia="lv-LV"/>
    </w:rPr>
  </w:style>
  <w:style w:type="character" w:customStyle="1" w:styleId="apple-converted-space">
    <w:name w:val="apple-converted-space"/>
    <w:basedOn w:val="Noklusjumarindkopasfonts"/>
    <w:rsid w:val="007B62D2"/>
  </w:style>
  <w:style w:type="character" w:customStyle="1" w:styleId="Virsraksts2Rakstz">
    <w:name w:val="Virsraksts 2 Rakstz."/>
    <w:basedOn w:val="Noklusjumarindkopasfonts"/>
    <w:link w:val="Virsraksts2"/>
    <w:uiPriority w:val="9"/>
    <w:semiHidden/>
    <w:rsid w:val="00FE0D1D"/>
    <w:rPr>
      <w:rFonts w:asciiTheme="majorHAnsi" w:eastAsiaTheme="majorEastAsia" w:hAnsiTheme="majorHAnsi" w:cstheme="majorBidi"/>
      <w:color w:val="365F91" w:themeColor="accent1" w:themeShade="BF"/>
      <w:sz w:val="26"/>
      <w:szCs w:val="26"/>
      <w:lang w:val="lv-LV" w:eastAsia="lv-LV" w:bidi="he-IL"/>
    </w:rPr>
  </w:style>
  <w:style w:type="character" w:styleId="Izclums">
    <w:name w:val="Emphasis"/>
    <w:basedOn w:val="Noklusjumarindkopasfonts"/>
    <w:uiPriority w:val="20"/>
    <w:qFormat/>
    <w:rsid w:val="003C053C"/>
    <w:rPr>
      <w:i/>
      <w:iCs/>
    </w:rPr>
  </w:style>
  <w:style w:type="character" w:customStyle="1" w:styleId="SarakstarindkopaRakstz">
    <w:name w:val="Saraksta rindkopa Rakstz."/>
    <w:link w:val="Sarakstarindkopa"/>
    <w:uiPriority w:val="34"/>
    <w:locked/>
    <w:rsid w:val="003C053C"/>
    <w:rPr>
      <w:rFonts w:eastAsia="Times New Roman" w:cs="Times New Roman"/>
      <w:sz w:val="24"/>
      <w:szCs w:val="24"/>
      <w:lang w:val="lv-LV" w:eastAsia="lv-LV" w:bidi="he-IL"/>
    </w:rPr>
  </w:style>
  <w:style w:type="paragraph" w:customStyle="1" w:styleId="msonormal804d7de8fd46f06a46511c7c60d1535e">
    <w:name w:val="msonormal_804d7de8fd46f06a46511c7c60d1535e"/>
    <w:basedOn w:val="Parasts"/>
    <w:rsid w:val="003E35D2"/>
    <w:pPr>
      <w:spacing w:before="100" w:beforeAutospacing="1" w:after="100" w:afterAutospacing="1"/>
    </w:pPr>
    <w:rPr>
      <w:lang w:bidi="ar-SA"/>
    </w:rPr>
  </w:style>
  <w:style w:type="paragraph" w:customStyle="1" w:styleId="tv213">
    <w:name w:val="tv213"/>
    <w:basedOn w:val="Parasts"/>
    <w:rsid w:val="00F4511C"/>
    <w:pPr>
      <w:spacing w:before="100" w:beforeAutospacing="1" w:after="100" w:afterAutospacing="1"/>
      <w:ind w:firstLine="720"/>
      <w:contextualSpacing/>
      <w:jc w:val="both"/>
    </w:pPr>
    <w:rPr>
      <w:lang w:bidi="ar-SA"/>
    </w:rPr>
  </w:style>
  <w:style w:type="paragraph" w:styleId="Galvene">
    <w:name w:val="header"/>
    <w:basedOn w:val="Parasts"/>
    <w:link w:val="GalveneRakstz"/>
    <w:uiPriority w:val="99"/>
    <w:unhideWhenUsed/>
    <w:rsid w:val="004C3695"/>
    <w:pPr>
      <w:tabs>
        <w:tab w:val="center" w:pos="4153"/>
        <w:tab w:val="right" w:pos="8306"/>
      </w:tabs>
      <w:spacing w:after="200" w:line="276" w:lineRule="auto"/>
    </w:pPr>
    <w:rPr>
      <w:rFonts w:ascii="Calibri" w:eastAsia="Calibri" w:hAnsi="Calibri"/>
      <w:sz w:val="22"/>
      <w:szCs w:val="22"/>
      <w:lang w:val="x-none" w:eastAsia="en-US" w:bidi="ar-SA"/>
    </w:rPr>
  </w:style>
  <w:style w:type="character" w:customStyle="1" w:styleId="GalveneRakstz">
    <w:name w:val="Galvene Rakstz."/>
    <w:basedOn w:val="Noklusjumarindkopasfonts"/>
    <w:link w:val="Galvene"/>
    <w:uiPriority w:val="99"/>
    <w:rsid w:val="004C3695"/>
    <w:rPr>
      <w:rFonts w:ascii="Calibri" w:eastAsia="Calibri" w:hAnsi="Calibri" w:cs="Times New Roman"/>
      <w:lang w:val="x-none"/>
    </w:rPr>
  </w:style>
  <w:style w:type="character" w:customStyle="1" w:styleId="d41d8cd98f00b204e9800998ecf8427e">
    <w:name w:val="_d41d8cd98f00b204e9800998ecf8427e"/>
    <w:basedOn w:val="Noklusjumarindkopasfonts"/>
    <w:rsid w:val="00F1022C"/>
  </w:style>
  <w:style w:type="paragraph" w:styleId="Pamattekstaatkpe2">
    <w:name w:val="Body Text Indent 2"/>
    <w:basedOn w:val="Parasts"/>
    <w:link w:val="Pamattekstaatkpe2Rakstz"/>
    <w:uiPriority w:val="99"/>
    <w:semiHidden/>
    <w:unhideWhenUsed/>
    <w:rsid w:val="00532EB0"/>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532EB0"/>
    <w:rPr>
      <w:rFonts w:eastAsia="Times New Roman" w:cs="Times New Roman"/>
      <w:sz w:val="24"/>
      <w:szCs w:val="24"/>
      <w:lang w:val="lv-LV" w:eastAsia="lv-LV" w:bidi="he-IL"/>
    </w:rPr>
  </w:style>
  <w:style w:type="paragraph" w:customStyle="1" w:styleId="v1msonormal">
    <w:name w:val="v1msonormal"/>
    <w:basedOn w:val="Parasts"/>
    <w:rsid w:val="002A3705"/>
    <w:pPr>
      <w:spacing w:before="100" w:beforeAutospacing="1" w:after="100" w:afterAutospacing="1"/>
    </w:pPr>
    <w:rPr>
      <w:lang w:bidi="ar-SA"/>
    </w:rPr>
  </w:style>
  <w:style w:type="paragraph" w:customStyle="1" w:styleId="v1v1msonormal">
    <w:name w:val="v1v1msonormal"/>
    <w:basedOn w:val="Parasts"/>
    <w:rsid w:val="000972D6"/>
    <w:pPr>
      <w:spacing w:before="100" w:beforeAutospacing="1" w:after="100" w:afterAutospacing="1"/>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79945">
      <w:bodyDiv w:val="1"/>
      <w:marLeft w:val="0"/>
      <w:marRight w:val="0"/>
      <w:marTop w:val="0"/>
      <w:marBottom w:val="0"/>
      <w:divBdr>
        <w:top w:val="none" w:sz="0" w:space="0" w:color="auto"/>
        <w:left w:val="none" w:sz="0" w:space="0" w:color="auto"/>
        <w:bottom w:val="none" w:sz="0" w:space="0" w:color="auto"/>
        <w:right w:val="none" w:sz="0" w:space="0" w:color="auto"/>
      </w:divBdr>
      <w:divsChild>
        <w:div w:id="1203059282">
          <w:blockQuote w:val="1"/>
          <w:marLeft w:val="0"/>
          <w:marRight w:val="0"/>
          <w:marTop w:val="0"/>
          <w:marBottom w:val="0"/>
          <w:divBdr>
            <w:top w:val="none" w:sz="0" w:space="0" w:color="auto"/>
            <w:left w:val="single" w:sz="12" w:space="5" w:color="1010FF"/>
            <w:bottom w:val="none" w:sz="0" w:space="0" w:color="auto"/>
            <w:right w:val="single" w:sz="12" w:space="5" w:color="006A9D"/>
          </w:divBdr>
        </w:div>
      </w:divsChild>
    </w:div>
    <w:div w:id="756754722">
      <w:bodyDiv w:val="1"/>
      <w:marLeft w:val="0"/>
      <w:marRight w:val="0"/>
      <w:marTop w:val="0"/>
      <w:marBottom w:val="0"/>
      <w:divBdr>
        <w:top w:val="none" w:sz="0" w:space="0" w:color="auto"/>
        <w:left w:val="none" w:sz="0" w:space="0" w:color="auto"/>
        <w:bottom w:val="none" w:sz="0" w:space="0" w:color="auto"/>
        <w:right w:val="none" w:sz="0" w:space="0" w:color="auto"/>
      </w:divBdr>
    </w:div>
    <w:div w:id="1052340268">
      <w:bodyDiv w:val="1"/>
      <w:marLeft w:val="0"/>
      <w:marRight w:val="0"/>
      <w:marTop w:val="0"/>
      <w:marBottom w:val="0"/>
      <w:divBdr>
        <w:top w:val="none" w:sz="0" w:space="0" w:color="auto"/>
        <w:left w:val="none" w:sz="0" w:space="0" w:color="auto"/>
        <w:bottom w:val="none" w:sz="0" w:space="0" w:color="auto"/>
        <w:right w:val="none" w:sz="0" w:space="0" w:color="auto"/>
      </w:divBdr>
    </w:div>
    <w:div w:id="1139540530">
      <w:bodyDiv w:val="1"/>
      <w:marLeft w:val="0"/>
      <w:marRight w:val="0"/>
      <w:marTop w:val="0"/>
      <w:marBottom w:val="0"/>
      <w:divBdr>
        <w:top w:val="none" w:sz="0" w:space="0" w:color="auto"/>
        <w:left w:val="none" w:sz="0" w:space="0" w:color="auto"/>
        <w:bottom w:val="none" w:sz="0" w:space="0" w:color="auto"/>
        <w:right w:val="none" w:sz="0" w:space="0" w:color="auto"/>
      </w:divBdr>
    </w:div>
    <w:div w:id="1153831367">
      <w:bodyDiv w:val="1"/>
      <w:marLeft w:val="0"/>
      <w:marRight w:val="0"/>
      <w:marTop w:val="0"/>
      <w:marBottom w:val="0"/>
      <w:divBdr>
        <w:top w:val="none" w:sz="0" w:space="0" w:color="auto"/>
        <w:left w:val="none" w:sz="0" w:space="0" w:color="auto"/>
        <w:bottom w:val="none" w:sz="0" w:space="0" w:color="auto"/>
        <w:right w:val="none" w:sz="0" w:space="0" w:color="auto"/>
      </w:divBdr>
      <w:divsChild>
        <w:div w:id="928126135">
          <w:blockQuote w:val="1"/>
          <w:marLeft w:val="0"/>
          <w:marRight w:val="0"/>
          <w:marTop w:val="0"/>
          <w:marBottom w:val="0"/>
          <w:divBdr>
            <w:top w:val="none" w:sz="0" w:space="0" w:color="auto"/>
            <w:left w:val="single" w:sz="12" w:space="5" w:color="1010FF"/>
            <w:bottom w:val="none" w:sz="0" w:space="0" w:color="auto"/>
            <w:right w:val="single" w:sz="12" w:space="5" w:color="006A9D"/>
          </w:divBdr>
        </w:div>
      </w:divsChild>
    </w:div>
    <w:div w:id="1648632758">
      <w:bodyDiv w:val="1"/>
      <w:marLeft w:val="0"/>
      <w:marRight w:val="0"/>
      <w:marTop w:val="0"/>
      <w:marBottom w:val="0"/>
      <w:divBdr>
        <w:top w:val="none" w:sz="0" w:space="0" w:color="auto"/>
        <w:left w:val="none" w:sz="0" w:space="0" w:color="auto"/>
        <w:bottom w:val="none" w:sz="0" w:space="0" w:color="auto"/>
        <w:right w:val="none" w:sz="0" w:space="0" w:color="auto"/>
      </w:divBdr>
    </w:div>
    <w:div w:id="1983608640">
      <w:bodyDiv w:val="1"/>
      <w:marLeft w:val="0"/>
      <w:marRight w:val="0"/>
      <w:marTop w:val="0"/>
      <w:marBottom w:val="0"/>
      <w:divBdr>
        <w:top w:val="none" w:sz="0" w:space="0" w:color="auto"/>
        <w:left w:val="none" w:sz="0" w:space="0" w:color="auto"/>
        <w:bottom w:val="none" w:sz="0" w:space="0" w:color="auto"/>
        <w:right w:val="none" w:sz="0" w:space="0" w:color="auto"/>
      </w:divBdr>
    </w:div>
    <w:div w:id="1999532100">
      <w:bodyDiv w:val="1"/>
      <w:marLeft w:val="0"/>
      <w:marRight w:val="0"/>
      <w:marTop w:val="0"/>
      <w:marBottom w:val="0"/>
      <w:divBdr>
        <w:top w:val="none" w:sz="0" w:space="0" w:color="auto"/>
        <w:left w:val="none" w:sz="0" w:space="0" w:color="auto"/>
        <w:bottom w:val="none" w:sz="0" w:space="0" w:color="auto"/>
        <w:right w:val="none" w:sz="0" w:space="0" w:color="auto"/>
      </w:divBdr>
    </w:div>
    <w:div w:id="208676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4</Pages>
  <Words>6580</Words>
  <Characters>3751</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Creating LV</cp:lastModifiedBy>
  <cp:revision>5</cp:revision>
  <cp:lastPrinted>2020-01-13T08:44:00Z</cp:lastPrinted>
  <dcterms:created xsi:type="dcterms:W3CDTF">2023-12-20T11:26:00Z</dcterms:created>
  <dcterms:modified xsi:type="dcterms:W3CDTF">2024-01-20T10:37:00Z</dcterms:modified>
</cp:coreProperties>
</file>